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5579" w14:textId="77777777" w:rsidR="00AF7800" w:rsidRPr="00214B7C" w:rsidRDefault="00027E10" w:rsidP="00CA3745">
      <w:pPr>
        <w:rPr>
          <w:rFonts w:cs="Arial"/>
          <w:b/>
          <w:sz w:val="40"/>
          <w:szCs w:val="40"/>
        </w:rPr>
      </w:pPr>
      <w:r w:rsidRPr="00214B7C">
        <w:rPr>
          <w:rFonts w:cs="Arial"/>
          <w:b/>
          <w:sz w:val="40"/>
          <w:szCs w:val="40"/>
        </w:rPr>
        <w:t>VELKOM</w:t>
      </w:r>
      <w:r w:rsidR="00374CE0" w:rsidRPr="00214B7C">
        <w:rPr>
          <w:rFonts w:cs="Arial"/>
          <w:b/>
          <w:sz w:val="40"/>
          <w:szCs w:val="40"/>
        </w:rPr>
        <w:t xml:space="preserve">MEN til </w:t>
      </w:r>
      <w:r w:rsidR="00CA3745" w:rsidRPr="00214B7C">
        <w:rPr>
          <w:rFonts w:cs="Arial"/>
          <w:b/>
          <w:sz w:val="40"/>
          <w:szCs w:val="40"/>
        </w:rPr>
        <w:t>Mølleparken</w:t>
      </w:r>
      <w:r w:rsidR="00214B7C">
        <w:rPr>
          <w:rFonts w:cs="Arial"/>
          <w:b/>
          <w:sz w:val="40"/>
          <w:szCs w:val="40"/>
        </w:rPr>
        <w:t xml:space="preserve"> og </w:t>
      </w:r>
      <w:r w:rsidR="00CA3745" w:rsidRPr="00214B7C">
        <w:rPr>
          <w:rFonts w:cs="Arial"/>
          <w:b/>
          <w:sz w:val="40"/>
          <w:szCs w:val="40"/>
        </w:rPr>
        <w:t>Blomstergården</w:t>
      </w:r>
    </w:p>
    <w:p w14:paraId="672A6659" w14:textId="77777777" w:rsidR="00F60EBE" w:rsidRDefault="00F60EBE" w:rsidP="00AB5572">
      <w:pPr>
        <w:rPr>
          <w:sz w:val="28"/>
          <w:szCs w:val="28"/>
        </w:rPr>
      </w:pPr>
    </w:p>
    <w:p w14:paraId="0A37501D" w14:textId="77777777" w:rsidR="002D7895" w:rsidRDefault="008B32C7" w:rsidP="00740EF9">
      <w:pPr>
        <w:jc w:val="center"/>
        <w:rPr>
          <w:rFonts w:ascii="Book Antiqua" w:hAnsi="Book Antiqua"/>
          <w:noProof/>
          <w:sz w:val="28"/>
          <w:szCs w:val="28"/>
          <w:lang w:eastAsia="da-DK"/>
        </w:rPr>
      </w:pPr>
      <w:r>
        <w:rPr>
          <w:rFonts w:ascii="Book Antiqua" w:hAnsi="Book Antiqua"/>
          <w:noProof/>
          <w:sz w:val="28"/>
          <w:szCs w:val="28"/>
          <w:lang w:eastAsia="da-DK"/>
        </w:rPr>
        <w:drawing>
          <wp:inline distT="0" distB="0" distL="0" distR="0" wp14:anchorId="4288A345" wp14:editId="07777777">
            <wp:extent cx="6192520" cy="4128135"/>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komstmappe 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2520" cy="4128135"/>
                    </a:xfrm>
                    <a:prstGeom prst="rect">
                      <a:avLst/>
                    </a:prstGeom>
                  </pic:spPr>
                </pic:pic>
              </a:graphicData>
            </a:graphic>
          </wp:inline>
        </w:drawing>
      </w:r>
    </w:p>
    <w:p w14:paraId="5DAB6C7B" w14:textId="77777777" w:rsidR="008B32C7" w:rsidRDefault="008B32C7" w:rsidP="00740EF9">
      <w:pPr>
        <w:jc w:val="center"/>
        <w:rPr>
          <w:rFonts w:ascii="Book Antiqua" w:hAnsi="Book Antiqua"/>
          <w:noProof/>
          <w:sz w:val="28"/>
          <w:szCs w:val="28"/>
          <w:lang w:eastAsia="da-DK"/>
        </w:rPr>
      </w:pPr>
    </w:p>
    <w:p w14:paraId="7417D1A4" w14:textId="77777777" w:rsidR="00214B7C" w:rsidRPr="00DD0BFD" w:rsidRDefault="00CA3745" w:rsidP="00C0496D">
      <w:pPr>
        <w:rPr>
          <w:i/>
          <w:sz w:val="32"/>
          <w:szCs w:val="32"/>
        </w:rPr>
      </w:pPr>
      <w:r w:rsidRPr="00DD0BFD">
        <w:rPr>
          <w:b/>
          <w:i/>
          <w:sz w:val="32"/>
          <w:szCs w:val="32"/>
        </w:rPr>
        <w:t>Mølleparken</w:t>
      </w:r>
      <w:r w:rsidR="00214B7C" w:rsidRPr="00DD0BFD">
        <w:rPr>
          <w:b/>
          <w:i/>
          <w:sz w:val="32"/>
          <w:szCs w:val="32"/>
        </w:rPr>
        <w:t>;</w:t>
      </w:r>
      <w:r w:rsidRPr="00DD0BFD">
        <w:rPr>
          <w:i/>
          <w:sz w:val="32"/>
          <w:szCs w:val="32"/>
        </w:rPr>
        <w:t xml:space="preserve"> </w:t>
      </w:r>
      <w:r w:rsidR="00C0496D" w:rsidRPr="00DD0BFD">
        <w:rPr>
          <w:i/>
          <w:sz w:val="32"/>
          <w:szCs w:val="32"/>
        </w:rPr>
        <w:t>Ventemøllevej 32 A,</w:t>
      </w:r>
      <w:r w:rsidR="00214B7C" w:rsidRPr="00DD0BFD">
        <w:rPr>
          <w:i/>
          <w:sz w:val="32"/>
          <w:szCs w:val="32"/>
        </w:rPr>
        <w:t xml:space="preserve"> </w:t>
      </w:r>
      <w:r w:rsidR="00C0496D" w:rsidRPr="00DD0BFD">
        <w:rPr>
          <w:i/>
          <w:sz w:val="32"/>
          <w:szCs w:val="32"/>
        </w:rPr>
        <w:t>4293 Dianalund</w:t>
      </w:r>
    </w:p>
    <w:p w14:paraId="31485B83" w14:textId="77777777" w:rsidR="00CA3745" w:rsidRPr="00DD0BFD" w:rsidRDefault="00214B7C" w:rsidP="00C0496D">
      <w:pPr>
        <w:rPr>
          <w:i/>
          <w:sz w:val="32"/>
          <w:szCs w:val="32"/>
        </w:rPr>
      </w:pPr>
      <w:r w:rsidRPr="00DD0BFD">
        <w:rPr>
          <w:i/>
          <w:sz w:val="32"/>
          <w:szCs w:val="32"/>
        </w:rPr>
        <w:t xml:space="preserve">telefon </w:t>
      </w:r>
      <w:r w:rsidR="00A13EB9" w:rsidRPr="00DD0BFD">
        <w:rPr>
          <w:i/>
          <w:sz w:val="32"/>
          <w:szCs w:val="32"/>
        </w:rPr>
        <w:t>57</w:t>
      </w:r>
      <w:r w:rsidR="00B7527A" w:rsidRPr="00DD0BFD">
        <w:rPr>
          <w:i/>
          <w:sz w:val="32"/>
          <w:szCs w:val="32"/>
        </w:rPr>
        <w:t xml:space="preserve"> </w:t>
      </w:r>
      <w:r w:rsidR="00A13EB9" w:rsidRPr="00DD0BFD">
        <w:rPr>
          <w:i/>
          <w:sz w:val="32"/>
          <w:szCs w:val="32"/>
        </w:rPr>
        <w:t>87</w:t>
      </w:r>
      <w:r w:rsidR="00B7527A" w:rsidRPr="00DD0BFD">
        <w:rPr>
          <w:i/>
          <w:sz w:val="32"/>
          <w:szCs w:val="32"/>
        </w:rPr>
        <w:t xml:space="preserve"> </w:t>
      </w:r>
      <w:r w:rsidR="00A13EB9" w:rsidRPr="00DD0BFD">
        <w:rPr>
          <w:i/>
          <w:sz w:val="32"/>
          <w:szCs w:val="32"/>
        </w:rPr>
        <w:t>6</w:t>
      </w:r>
      <w:r w:rsidR="00CA3745" w:rsidRPr="00DD0BFD">
        <w:rPr>
          <w:i/>
          <w:sz w:val="32"/>
          <w:szCs w:val="32"/>
        </w:rPr>
        <w:t>6</w:t>
      </w:r>
      <w:r w:rsidR="00B7527A" w:rsidRPr="00DD0BFD">
        <w:rPr>
          <w:i/>
          <w:sz w:val="32"/>
          <w:szCs w:val="32"/>
        </w:rPr>
        <w:t xml:space="preserve"> </w:t>
      </w:r>
      <w:r w:rsidR="00CA3745" w:rsidRPr="00DD0BFD">
        <w:rPr>
          <w:i/>
          <w:sz w:val="32"/>
          <w:szCs w:val="32"/>
        </w:rPr>
        <w:t>62</w:t>
      </w:r>
    </w:p>
    <w:p w14:paraId="02EB378F" w14:textId="77777777" w:rsidR="00214B7C" w:rsidRPr="00DD0BFD" w:rsidRDefault="00214B7C" w:rsidP="00C0496D">
      <w:pPr>
        <w:rPr>
          <w:i/>
          <w:sz w:val="32"/>
          <w:szCs w:val="32"/>
        </w:rPr>
      </w:pPr>
    </w:p>
    <w:p w14:paraId="178A3F2F" w14:textId="77777777" w:rsidR="00214B7C" w:rsidRPr="00DD0BFD" w:rsidRDefault="00CA3745" w:rsidP="00C0496D">
      <w:pPr>
        <w:rPr>
          <w:i/>
          <w:sz w:val="32"/>
          <w:szCs w:val="32"/>
        </w:rPr>
      </w:pPr>
      <w:r w:rsidRPr="00DD0BFD">
        <w:rPr>
          <w:b/>
          <w:i/>
          <w:sz w:val="32"/>
          <w:szCs w:val="32"/>
        </w:rPr>
        <w:t>Blomstergården</w:t>
      </w:r>
      <w:r w:rsidR="00214B7C" w:rsidRPr="00DD0BFD">
        <w:rPr>
          <w:b/>
          <w:i/>
          <w:sz w:val="32"/>
          <w:szCs w:val="32"/>
        </w:rPr>
        <w:t>;</w:t>
      </w:r>
      <w:r w:rsidRPr="00DD0BFD">
        <w:rPr>
          <w:i/>
          <w:sz w:val="32"/>
          <w:szCs w:val="32"/>
        </w:rPr>
        <w:t xml:space="preserve"> </w:t>
      </w:r>
      <w:r w:rsidR="00C0496D" w:rsidRPr="00DD0BFD">
        <w:rPr>
          <w:i/>
          <w:sz w:val="32"/>
          <w:szCs w:val="32"/>
        </w:rPr>
        <w:t>Ventemøllevej 32 B</w:t>
      </w:r>
      <w:r w:rsidR="00214B7C" w:rsidRPr="00DD0BFD">
        <w:rPr>
          <w:i/>
          <w:sz w:val="32"/>
          <w:szCs w:val="32"/>
        </w:rPr>
        <w:t xml:space="preserve">, </w:t>
      </w:r>
      <w:r w:rsidR="00C0496D" w:rsidRPr="00DD0BFD">
        <w:rPr>
          <w:i/>
          <w:sz w:val="32"/>
          <w:szCs w:val="32"/>
        </w:rPr>
        <w:t>4293 Dianalund</w:t>
      </w:r>
      <w:r w:rsidR="00214B7C" w:rsidRPr="00DD0BFD">
        <w:rPr>
          <w:i/>
          <w:sz w:val="32"/>
          <w:szCs w:val="32"/>
        </w:rPr>
        <w:t xml:space="preserve"> </w:t>
      </w:r>
    </w:p>
    <w:p w14:paraId="7F420DFC" w14:textId="77777777" w:rsidR="00CA3745" w:rsidRPr="00DD0BFD" w:rsidRDefault="00214B7C" w:rsidP="00C0496D">
      <w:pPr>
        <w:rPr>
          <w:i/>
          <w:sz w:val="32"/>
          <w:szCs w:val="32"/>
        </w:rPr>
      </w:pPr>
      <w:r w:rsidRPr="00DD0BFD">
        <w:rPr>
          <w:i/>
          <w:sz w:val="32"/>
          <w:szCs w:val="32"/>
        </w:rPr>
        <w:t xml:space="preserve">telefon </w:t>
      </w:r>
      <w:r w:rsidR="00CA3745" w:rsidRPr="00DD0BFD">
        <w:rPr>
          <w:i/>
          <w:sz w:val="32"/>
          <w:szCs w:val="32"/>
        </w:rPr>
        <w:t>57</w:t>
      </w:r>
      <w:r w:rsidR="00B7527A" w:rsidRPr="00DD0BFD">
        <w:rPr>
          <w:i/>
          <w:sz w:val="32"/>
          <w:szCs w:val="32"/>
        </w:rPr>
        <w:t xml:space="preserve"> </w:t>
      </w:r>
      <w:r w:rsidR="00CA3745" w:rsidRPr="00DD0BFD">
        <w:rPr>
          <w:i/>
          <w:sz w:val="32"/>
          <w:szCs w:val="32"/>
        </w:rPr>
        <w:t>87</w:t>
      </w:r>
      <w:r w:rsidR="00B7527A" w:rsidRPr="00DD0BFD">
        <w:rPr>
          <w:i/>
          <w:sz w:val="32"/>
          <w:szCs w:val="32"/>
        </w:rPr>
        <w:t xml:space="preserve"> </w:t>
      </w:r>
      <w:r w:rsidR="00CA3745" w:rsidRPr="00DD0BFD">
        <w:rPr>
          <w:i/>
          <w:sz w:val="32"/>
          <w:szCs w:val="32"/>
        </w:rPr>
        <w:t>66</w:t>
      </w:r>
      <w:r w:rsidR="00B7527A" w:rsidRPr="00DD0BFD">
        <w:rPr>
          <w:i/>
          <w:sz w:val="32"/>
          <w:szCs w:val="32"/>
        </w:rPr>
        <w:t xml:space="preserve"> </w:t>
      </w:r>
      <w:r w:rsidR="00CA3745" w:rsidRPr="00DD0BFD">
        <w:rPr>
          <w:i/>
          <w:sz w:val="32"/>
          <w:szCs w:val="32"/>
        </w:rPr>
        <w:t>68</w:t>
      </w:r>
    </w:p>
    <w:p w14:paraId="6A05A809" w14:textId="77777777" w:rsidR="00214B7C" w:rsidRDefault="00214B7C" w:rsidP="00C0496D">
      <w:pPr>
        <w:rPr>
          <w:i/>
          <w:sz w:val="36"/>
          <w:szCs w:val="36"/>
        </w:rPr>
      </w:pPr>
    </w:p>
    <w:p w14:paraId="5F237DC1" w14:textId="6ADC21FD" w:rsidR="00F55286" w:rsidRDefault="00F55286" w:rsidP="5B357983">
      <w:pPr>
        <w:rPr>
          <w:rFonts w:eastAsia="Arial" w:cs="Arial"/>
          <w:sz w:val="24"/>
          <w:szCs w:val="24"/>
        </w:rPr>
      </w:pPr>
      <w:r w:rsidRPr="5B357983">
        <w:rPr>
          <w:i/>
          <w:iCs/>
          <w:sz w:val="24"/>
          <w:szCs w:val="24"/>
        </w:rPr>
        <w:t xml:space="preserve">Leder: </w:t>
      </w:r>
      <w:r w:rsidR="63CB1B56" w:rsidRPr="5B357983">
        <w:rPr>
          <w:i/>
          <w:iCs/>
          <w:sz w:val="24"/>
          <w:szCs w:val="24"/>
        </w:rPr>
        <w:t>Kathrine Hjortholm</w:t>
      </w:r>
      <w:r w:rsidRPr="5B357983">
        <w:rPr>
          <w:i/>
          <w:iCs/>
          <w:sz w:val="24"/>
          <w:szCs w:val="24"/>
        </w:rPr>
        <w:t xml:space="preserve">; </w:t>
      </w:r>
      <w:hyperlink r:id="rId9">
        <w:r w:rsidR="6566EBB7" w:rsidRPr="5B357983">
          <w:rPr>
            <w:rStyle w:val="Hyperlink"/>
            <w:rFonts w:ascii="Open Sans" w:eastAsia="Open Sans" w:hAnsi="Open Sans" w:cs="Open Sans"/>
            <w:sz w:val="21"/>
            <w:szCs w:val="21"/>
          </w:rPr>
          <w:t>kahj@soroe.dk</w:t>
        </w:r>
      </w:hyperlink>
      <w:r w:rsidRPr="5B357983">
        <w:rPr>
          <w:i/>
          <w:iCs/>
          <w:sz w:val="24"/>
          <w:szCs w:val="24"/>
        </w:rPr>
        <w:t xml:space="preserve"> telefon</w:t>
      </w:r>
      <w:r w:rsidR="008A56F1" w:rsidRPr="5B357983">
        <w:rPr>
          <w:i/>
          <w:iCs/>
          <w:sz w:val="24"/>
          <w:szCs w:val="24"/>
        </w:rPr>
        <w:t xml:space="preserve"> </w:t>
      </w:r>
      <w:r w:rsidR="0DD0D259" w:rsidRPr="5B357983">
        <w:rPr>
          <w:rFonts w:ascii="Open Sans" w:eastAsia="Open Sans" w:hAnsi="Open Sans" w:cs="Open Sans"/>
          <w:sz w:val="21"/>
          <w:szCs w:val="21"/>
        </w:rPr>
        <w:t>20 56 65 52</w:t>
      </w:r>
    </w:p>
    <w:p w14:paraId="5A39BBE3" w14:textId="77777777" w:rsidR="00214B7C" w:rsidRPr="00214B7C" w:rsidRDefault="00214B7C" w:rsidP="00C0496D">
      <w:pPr>
        <w:rPr>
          <w:i/>
          <w:sz w:val="36"/>
          <w:szCs w:val="36"/>
        </w:rPr>
      </w:pPr>
    </w:p>
    <w:p w14:paraId="40D86646" w14:textId="77777777" w:rsidR="00985B92" w:rsidRDefault="00985B92" w:rsidP="00F55286">
      <w:pPr>
        <w:spacing w:line="216" w:lineRule="auto"/>
        <w:jc w:val="center"/>
        <w:rPr>
          <w:b/>
          <w:sz w:val="32"/>
          <w:szCs w:val="32"/>
        </w:rPr>
      </w:pPr>
    </w:p>
    <w:p w14:paraId="75FF65C9" w14:textId="77777777" w:rsidR="00985B92" w:rsidRDefault="00985B92" w:rsidP="00F55286">
      <w:pPr>
        <w:spacing w:line="216" w:lineRule="auto"/>
        <w:jc w:val="center"/>
        <w:rPr>
          <w:b/>
          <w:sz w:val="32"/>
          <w:szCs w:val="32"/>
        </w:rPr>
      </w:pPr>
    </w:p>
    <w:p w14:paraId="6F54024F" w14:textId="77777777" w:rsidR="00985B92" w:rsidRDefault="00985B92" w:rsidP="00F55286">
      <w:pPr>
        <w:spacing w:line="216" w:lineRule="auto"/>
        <w:jc w:val="center"/>
        <w:rPr>
          <w:b/>
          <w:sz w:val="32"/>
          <w:szCs w:val="32"/>
        </w:rPr>
      </w:pPr>
    </w:p>
    <w:p w14:paraId="0EA268AB" w14:textId="77777777" w:rsidR="00985B92" w:rsidRDefault="00985B92" w:rsidP="00F55286">
      <w:pPr>
        <w:spacing w:line="216" w:lineRule="auto"/>
        <w:jc w:val="center"/>
        <w:rPr>
          <w:b/>
          <w:sz w:val="32"/>
          <w:szCs w:val="32"/>
        </w:rPr>
      </w:pPr>
    </w:p>
    <w:p w14:paraId="614A8BED" w14:textId="04E98BBC" w:rsidR="00732E86" w:rsidRDefault="002D7895" w:rsidP="00F55286">
      <w:pPr>
        <w:spacing w:line="216" w:lineRule="auto"/>
        <w:jc w:val="center"/>
        <w:rPr>
          <w:b/>
          <w:sz w:val="32"/>
          <w:szCs w:val="32"/>
        </w:rPr>
      </w:pPr>
      <w:r w:rsidRPr="00985B92">
        <w:rPr>
          <w:sz w:val="32"/>
          <w:szCs w:val="32"/>
        </w:rPr>
        <w:br w:type="page"/>
      </w:r>
      <w:r w:rsidR="00CA3745" w:rsidRPr="00CA3745">
        <w:rPr>
          <w:b/>
          <w:sz w:val="32"/>
          <w:szCs w:val="32"/>
        </w:rPr>
        <w:lastRenderedPageBreak/>
        <w:t>Mølleparken/Blomstergården</w:t>
      </w:r>
    </w:p>
    <w:p w14:paraId="29D6B04F" w14:textId="77777777" w:rsidR="00DF4BC7" w:rsidRDefault="00DF4BC7" w:rsidP="00C57098">
      <w:pPr>
        <w:spacing w:line="216" w:lineRule="auto"/>
        <w:rPr>
          <w:b/>
          <w:sz w:val="32"/>
          <w:szCs w:val="32"/>
        </w:rPr>
      </w:pPr>
      <w:r>
        <w:rPr>
          <w:b/>
          <w:sz w:val="32"/>
          <w:szCs w:val="32"/>
        </w:rPr>
        <w:t xml:space="preserve"> </w:t>
      </w:r>
    </w:p>
    <w:p w14:paraId="6EB8584B" w14:textId="77777777" w:rsidR="007248C0" w:rsidRPr="00C57098" w:rsidRDefault="00DD0BFD" w:rsidP="00AB5572">
      <w:pPr>
        <w:rPr>
          <w:b/>
          <w:color w:val="0070C0"/>
          <w:sz w:val="24"/>
          <w:szCs w:val="24"/>
        </w:rPr>
      </w:pPr>
      <w:r>
        <w:rPr>
          <w:sz w:val="24"/>
          <w:szCs w:val="24"/>
        </w:rPr>
        <w:t xml:space="preserve">Her kan du </w:t>
      </w:r>
      <w:r w:rsidR="00D030E0">
        <w:rPr>
          <w:sz w:val="24"/>
          <w:szCs w:val="24"/>
        </w:rPr>
        <w:t>læse om plejecenteret og hvad det vil sige at bo her</w:t>
      </w:r>
      <w:r w:rsidR="0088684F">
        <w:rPr>
          <w:sz w:val="24"/>
          <w:szCs w:val="24"/>
        </w:rPr>
        <w:t>:</w:t>
      </w:r>
      <w:r w:rsidR="007248C0">
        <w:rPr>
          <w:sz w:val="24"/>
          <w:szCs w:val="24"/>
        </w:rPr>
        <w:t xml:space="preserve"> </w:t>
      </w:r>
    </w:p>
    <w:p w14:paraId="29C78C98" w14:textId="77777777" w:rsidR="005E008D" w:rsidRDefault="005E008D" w:rsidP="001230AF">
      <w:pPr>
        <w:spacing w:line="240" w:lineRule="auto"/>
        <w:rPr>
          <w:rFonts w:eastAsia="Times New Roman" w:cs="Arial"/>
          <w:sz w:val="24"/>
          <w:szCs w:val="24"/>
          <w:lang w:eastAsia="da-DK"/>
        </w:rPr>
      </w:pPr>
      <w:r>
        <w:rPr>
          <w:rFonts w:eastAsia="Times New Roman" w:cs="Arial"/>
          <w:sz w:val="24"/>
          <w:szCs w:val="24"/>
          <w:lang w:eastAsia="da-DK"/>
        </w:rPr>
        <w:t>Plejecenteret</w:t>
      </w:r>
      <w:r w:rsidR="007248C0">
        <w:rPr>
          <w:rFonts w:eastAsia="Times New Roman" w:cs="Arial"/>
          <w:sz w:val="24"/>
          <w:szCs w:val="24"/>
          <w:lang w:eastAsia="da-DK"/>
        </w:rPr>
        <w:t xml:space="preserve"> </w:t>
      </w:r>
      <w:r w:rsidR="00C5387E">
        <w:rPr>
          <w:rFonts w:eastAsia="Times New Roman" w:cs="Arial"/>
          <w:sz w:val="24"/>
          <w:szCs w:val="24"/>
          <w:lang w:eastAsia="da-DK"/>
        </w:rPr>
        <w:t>har</w:t>
      </w:r>
      <w:r w:rsidR="007248C0">
        <w:rPr>
          <w:rFonts w:eastAsia="Times New Roman" w:cs="Arial"/>
          <w:sz w:val="24"/>
          <w:szCs w:val="24"/>
          <w:lang w:eastAsia="da-DK"/>
        </w:rPr>
        <w:t xml:space="preserve"> to afdelinger</w:t>
      </w:r>
      <w:r w:rsidR="00C5387E">
        <w:rPr>
          <w:rFonts w:eastAsia="Times New Roman" w:cs="Arial"/>
          <w:sz w:val="24"/>
          <w:szCs w:val="24"/>
          <w:lang w:eastAsia="da-DK"/>
        </w:rPr>
        <w:t xml:space="preserve">. </w:t>
      </w:r>
      <w:r w:rsidR="00D13EE8" w:rsidRPr="00DD0BFD">
        <w:rPr>
          <w:rFonts w:eastAsia="Times New Roman" w:cs="Arial"/>
          <w:sz w:val="24"/>
          <w:szCs w:val="24"/>
          <w:lang w:eastAsia="da-DK"/>
        </w:rPr>
        <w:t>Mølleparken</w:t>
      </w:r>
      <w:r w:rsidR="00C5387E">
        <w:rPr>
          <w:rFonts w:eastAsia="Times New Roman" w:cs="Arial"/>
          <w:sz w:val="24"/>
          <w:szCs w:val="24"/>
          <w:lang w:eastAsia="da-DK"/>
        </w:rPr>
        <w:t>, som er et alment plejecenter og Blomstergården</w:t>
      </w:r>
      <w:r w:rsidR="00DD0BFD" w:rsidRPr="00DD0BFD">
        <w:rPr>
          <w:rFonts w:eastAsia="Times New Roman" w:cs="Arial"/>
          <w:sz w:val="24"/>
          <w:szCs w:val="24"/>
          <w:lang w:eastAsia="da-DK"/>
        </w:rPr>
        <w:t>,</w:t>
      </w:r>
      <w:r w:rsidR="00DD0BFD">
        <w:rPr>
          <w:rFonts w:eastAsia="Times New Roman" w:cs="Arial"/>
          <w:b/>
          <w:sz w:val="24"/>
          <w:szCs w:val="24"/>
          <w:lang w:eastAsia="da-DK"/>
        </w:rPr>
        <w:t xml:space="preserve"> </w:t>
      </w:r>
      <w:r w:rsidR="00DD0BFD" w:rsidRPr="00DD0BFD">
        <w:rPr>
          <w:rFonts w:eastAsia="Times New Roman" w:cs="Arial"/>
          <w:sz w:val="24"/>
          <w:szCs w:val="24"/>
          <w:lang w:eastAsia="da-DK"/>
        </w:rPr>
        <w:t>der</w:t>
      </w:r>
      <w:r w:rsidR="00D13EE8">
        <w:rPr>
          <w:rFonts w:eastAsia="Times New Roman" w:cs="Arial"/>
          <w:sz w:val="24"/>
          <w:szCs w:val="24"/>
          <w:lang w:eastAsia="da-DK"/>
        </w:rPr>
        <w:t xml:space="preserve"> </w:t>
      </w:r>
      <w:r w:rsidR="00C5387E" w:rsidRPr="00C5387E">
        <w:rPr>
          <w:rFonts w:eastAsia="Times New Roman" w:cs="Arial"/>
          <w:sz w:val="24"/>
          <w:szCs w:val="24"/>
          <w:lang w:eastAsia="da-DK"/>
        </w:rPr>
        <w:t>er et specialtilbud til borgere med demens</w:t>
      </w:r>
      <w:r w:rsidR="00C5387E">
        <w:rPr>
          <w:rFonts w:eastAsia="Times New Roman" w:cs="Arial"/>
          <w:sz w:val="24"/>
          <w:szCs w:val="24"/>
          <w:lang w:eastAsia="da-DK"/>
        </w:rPr>
        <w:t>.</w:t>
      </w:r>
      <w:r w:rsidR="00C5387E" w:rsidRPr="00C5387E">
        <w:rPr>
          <w:rFonts w:eastAsia="Times New Roman" w:cs="Arial"/>
          <w:sz w:val="24"/>
          <w:szCs w:val="24"/>
          <w:lang w:eastAsia="da-DK"/>
        </w:rPr>
        <w:t xml:space="preserve"> </w:t>
      </w:r>
      <w:r w:rsidR="004E583C" w:rsidRPr="004E583C">
        <w:rPr>
          <w:rFonts w:eastAsia="Times New Roman" w:cs="Arial"/>
          <w:sz w:val="24"/>
          <w:szCs w:val="24"/>
          <w:lang w:eastAsia="da-DK"/>
        </w:rPr>
        <w:t xml:space="preserve">Boligerne tilgodeser pleje og omsorg og giver mulighed for et socialt liv. </w:t>
      </w:r>
      <w:r w:rsidR="001230AF">
        <w:rPr>
          <w:rFonts w:eastAsia="Times New Roman" w:cs="Arial"/>
          <w:sz w:val="24"/>
          <w:szCs w:val="24"/>
          <w:lang w:eastAsia="da-DK"/>
        </w:rPr>
        <w:t>Vi samarbejder med frivillige om aktiviteter for beboere.</w:t>
      </w:r>
    </w:p>
    <w:p w14:paraId="68FE2AE2" w14:textId="4B726D40" w:rsidR="00AD7983" w:rsidRDefault="001230AF" w:rsidP="001230AF">
      <w:pPr>
        <w:spacing w:line="240" w:lineRule="auto"/>
        <w:rPr>
          <w:rFonts w:eastAsia="Times New Roman" w:cs="Arial"/>
          <w:sz w:val="24"/>
          <w:szCs w:val="24"/>
          <w:lang w:eastAsia="da-DK"/>
        </w:rPr>
      </w:pPr>
      <w:r w:rsidRPr="36D14B41">
        <w:rPr>
          <w:rFonts w:eastAsia="Times New Roman" w:cs="Arial"/>
          <w:sz w:val="24"/>
          <w:szCs w:val="24"/>
          <w:lang w:eastAsia="da-DK"/>
        </w:rPr>
        <w:t xml:space="preserve">Vi tilbyder </w:t>
      </w:r>
      <w:r w:rsidR="005E008D" w:rsidRPr="36D14B41">
        <w:rPr>
          <w:rFonts w:eastAsia="Times New Roman" w:cs="Arial"/>
          <w:sz w:val="24"/>
          <w:szCs w:val="24"/>
          <w:lang w:eastAsia="da-DK"/>
        </w:rPr>
        <w:t xml:space="preserve">beboerne en god og indholdsrig hverdag. Vi vægter tryghed og nærhed for beboerne </w:t>
      </w:r>
      <w:r w:rsidR="00AD7983" w:rsidRPr="36D14B41">
        <w:rPr>
          <w:rFonts w:eastAsia="Times New Roman" w:cs="Arial"/>
          <w:sz w:val="24"/>
          <w:szCs w:val="24"/>
          <w:lang w:eastAsia="da-DK"/>
        </w:rPr>
        <w:t xml:space="preserve">og </w:t>
      </w:r>
      <w:r w:rsidR="46032387" w:rsidRPr="36D14B41">
        <w:rPr>
          <w:rFonts w:eastAsia="Times New Roman" w:cs="Arial"/>
          <w:sz w:val="24"/>
          <w:szCs w:val="24"/>
          <w:lang w:eastAsia="da-DK"/>
        </w:rPr>
        <w:t xml:space="preserve">vi </w:t>
      </w:r>
      <w:r w:rsidR="005E008D" w:rsidRPr="36D14B41">
        <w:rPr>
          <w:rFonts w:eastAsia="Times New Roman" w:cs="Arial"/>
          <w:sz w:val="24"/>
          <w:szCs w:val="24"/>
          <w:lang w:eastAsia="da-DK"/>
        </w:rPr>
        <w:t>prøver at skabe et hjemligt miljø.</w:t>
      </w:r>
      <w:r w:rsidR="00921A01" w:rsidRPr="36D14B41">
        <w:rPr>
          <w:rFonts w:eastAsia="Times New Roman" w:cs="Arial"/>
          <w:sz w:val="24"/>
          <w:szCs w:val="24"/>
          <w:lang w:eastAsia="da-DK"/>
        </w:rPr>
        <w:t xml:space="preserve"> </w:t>
      </w:r>
      <w:r w:rsidR="002D7895" w:rsidRPr="36D14B41">
        <w:rPr>
          <w:rFonts w:eastAsia="Times New Roman" w:cs="Arial"/>
          <w:sz w:val="24"/>
          <w:szCs w:val="24"/>
          <w:lang w:eastAsia="da-DK"/>
        </w:rPr>
        <w:t>Hver beboer er tilknyttet et team eller en kontaktperson. Personalet tager i omsorgen og plejen udgangspunkt i beboerens ressourcer, vaner og livserfaring.</w:t>
      </w:r>
      <w:r w:rsidR="00921A01" w:rsidRPr="36D14B41">
        <w:rPr>
          <w:rFonts w:eastAsia="Times New Roman" w:cs="Arial"/>
          <w:sz w:val="24"/>
          <w:szCs w:val="24"/>
          <w:lang w:eastAsia="da-DK"/>
        </w:rPr>
        <w:t xml:space="preserve"> </w:t>
      </w:r>
    </w:p>
    <w:p w14:paraId="79D1BB51" w14:textId="54B88685" w:rsidR="36D14B41" w:rsidRDefault="36D14B41" w:rsidP="36D14B41">
      <w:pPr>
        <w:spacing w:line="240" w:lineRule="auto"/>
        <w:rPr>
          <w:rFonts w:eastAsia="Times New Roman" w:cs="Arial"/>
          <w:sz w:val="24"/>
          <w:szCs w:val="24"/>
          <w:lang w:eastAsia="da-DK"/>
        </w:rPr>
      </w:pPr>
    </w:p>
    <w:p w14:paraId="340313DE" w14:textId="24AD4325" w:rsidR="4B391BF1" w:rsidRDefault="4B391BF1" w:rsidP="36D14B41">
      <w:pPr>
        <w:spacing w:line="240" w:lineRule="auto"/>
        <w:rPr>
          <w:rFonts w:eastAsia="Times New Roman" w:cs="Arial"/>
          <w:sz w:val="24"/>
          <w:szCs w:val="24"/>
          <w:lang w:eastAsia="da-DK"/>
        </w:rPr>
      </w:pPr>
      <w:r w:rsidRPr="36D14B41">
        <w:rPr>
          <w:rFonts w:eastAsia="Times New Roman" w:cs="Arial"/>
          <w:sz w:val="24"/>
          <w:szCs w:val="24"/>
          <w:lang w:eastAsia="da-DK"/>
        </w:rPr>
        <w:t xml:space="preserve">Hvis du ønsker at byde dine besøgende på kaffe eller te, er du velkommen til at have egen kaffemaskine/elkedel på stuen. </w:t>
      </w:r>
    </w:p>
    <w:p w14:paraId="70BBC06F" w14:textId="40D6195E" w:rsidR="5B357983" w:rsidRDefault="36814E3A" w:rsidP="3E305C3F">
      <w:pPr>
        <w:spacing w:beforeAutospacing="1" w:afterAutospacing="1" w:line="240" w:lineRule="auto"/>
        <w:rPr>
          <w:rFonts w:eastAsia="Times New Roman" w:cs="Arial"/>
          <w:sz w:val="24"/>
          <w:szCs w:val="24"/>
          <w:lang w:eastAsia="da-DK"/>
        </w:rPr>
      </w:pPr>
      <w:r w:rsidRPr="36D14B41">
        <w:rPr>
          <w:rFonts w:eastAsia="Times New Roman" w:cs="Arial"/>
          <w:sz w:val="24"/>
          <w:szCs w:val="24"/>
          <w:lang w:eastAsia="da-DK"/>
        </w:rPr>
        <w:t xml:space="preserve">. </w:t>
      </w:r>
    </w:p>
    <w:p w14:paraId="76129CFA" w14:textId="77777777" w:rsidR="00141A13" w:rsidRDefault="00D80496" w:rsidP="000D0505">
      <w:pPr>
        <w:spacing w:line="240" w:lineRule="auto"/>
        <w:rPr>
          <w:rFonts w:eastAsia="Times New Roman" w:cs="Arial"/>
          <w:b/>
          <w:sz w:val="28"/>
          <w:szCs w:val="28"/>
          <w:lang w:eastAsia="da-DK"/>
        </w:rPr>
      </w:pPr>
      <w:r>
        <w:rPr>
          <w:rFonts w:eastAsia="Times New Roman" w:cs="Arial"/>
          <w:b/>
          <w:sz w:val="28"/>
          <w:szCs w:val="28"/>
          <w:lang w:eastAsia="da-DK"/>
        </w:rPr>
        <w:t>I</w:t>
      </w:r>
      <w:r w:rsidR="002D7895">
        <w:rPr>
          <w:rFonts w:eastAsia="Times New Roman" w:cs="Arial"/>
          <w:b/>
          <w:sz w:val="28"/>
          <w:szCs w:val="28"/>
          <w:lang w:eastAsia="da-DK"/>
        </w:rPr>
        <w:t>ndflytningssamtale:</w:t>
      </w:r>
      <w:r>
        <w:rPr>
          <w:rFonts w:eastAsia="Times New Roman" w:cs="Arial"/>
          <w:b/>
          <w:sz w:val="28"/>
          <w:szCs w:val="28"/>
          <w:lang w:eastAsia="da-DK"/>
        </w:rPr>
        <w:t xml:space="preserve"> </w:t>
      </w:r>
    </w:p>
    <w:p w14:paraId="49A0C762" w14:textId="77777777" w:rsidR="00AD7983" w:rsidRPr="002D7895" w:rsidRDefault="00816E97" w:rsidP="0088684F">
      <w:pPr>
        <w:spacing w:line="240" w:lineRule="auto"/>
        <w:rPr>
          <w:rFonts w:eastAsia="Times New Roman" w:cs="Arial"/>
          <w:sz w:val="24"/>
          <w:szCs w:val="24"/>
          <w:lang w:eastAsia="da-DK"/>
        </w:rPr>
      </w:pPr>
      <w:r>
        <w:rPr>
          <w:rFonts w:eastAsia="Times New Roman" w:cs="Arial"/>
          <w:sz w:val="24"/>
          <w:szCs w:val="24"/>
          <w:lang w:eastAsia="da-DK"/>
        </w:rPr>
        <w:t xml:space="preserve">Når du er flyttet </w:t>
      </w:r>
      <w:proofErr w:type="gramStart"/>
      <w:r>
        <w:rPr>
          <w:rFonts w:eastAsia="Times New Roman" w:cs="Arial"/>
          <w:sz w:val="24"/>
          <w:szCs w:val="24"/>
          <w:lang w:eastAsia="da-DK"/>
        </w:rPr>
        <w:t>ind</w:t>
      </w:r>
      <w:proofErr w:type="gramEnd"/>
      <w:r>
        <w:rPr>
          <w:rFonts w:eastAsia="Times New Roman" w:cs="Arial"/>
          <w:sz w:val="24"/>
          <w:szCs w:val="24"/>
          <w:lang w:eastAsia="da-DK"/>
        </w:rPr>
        <w:t xml:space="preserve"> holder vi en indflytningssamtale. </w:t>
      </w:r>
      <w:r w:rsidRPr="00816E97">
        <w:rPr>
          <w:rFonts w:eastAsia="Times New Roman" w:cs="Arial"/>
          <w:sz w:val="24"/>
          <w:szCs w:val="24"/>
          <w:lang w:eastAsia="da-DK"/>
        </w:rPr>
        <w:t>Dine pårørende er velkommen til at deltage.</w:t>
      </w:r>
      <w:r>
        <w:rPr>
          <w:rFonts w:eastAsia="Times New Roman" w:cs="Arial"/>
          <w:sz w:val="24"/>
          <w:szCs w:val="24"/>
          <w:lang w:eastAsia="da-DK"/>
        </w:rPr>
        <w:t xml:space="preserve"> </w:t>
      </w:r>
      <w:r w:rsidR="00AD7983" w:rsidRPr="002D7895">
        <w:rPr>
          <w:rFonts w:eastAsia="Times New Roman" w:cs="Arial"/>
          <w:sz w:val="24"/>
          <w:szCs w:val="24"/>
          <w:lang w:eastAsia="da-DK"/>
        </w:rPr>
        <w:t>Vi håber</w:t>
      </w:r>
      <w:r>
        <w:rPr>
          <w:rFonts w:eastAsia="Times New Roman" w:cs="Arial"/>
          <w:sz w:val="24"/>
          <w:szCs w:val="24"/>
          <w:lang w:eastAsia="da-DK"/>
        </w:rPr>
        <w:t>,</w:t>
      </w:r>
      <w:r w:rsidR="00AD7983" w:rsidRPr="002D7895">
        <w:rPr>
          <w:rFonts w:eastAsia="Times New Roman" w:cs="Arial"/>
          <w:sz w:val="24"/>
          <w:szCs w:val="24"/>
          <w:lang w:eastAsia="da-DK"/>
        </w:rPr>
        <w:t xml:space="preserve"> at </w:t>
      </w:r>
      <w:r w:rsidR="00AD7983">
        <w:rPr>
          <w:rFonts w:eastAsia="Times New Roman" w:cs="Arial"/>
          <w:sz w:val="24"/>
          <w:szCs w:val="24"/>
          <w:lang w:eastAsia="da-DK"/>
        </w:rPr>
        <w:t xml:space="preserve">du </w:t>
      </w:r>
      <w:r w:rsidR="00AD7983" w:rsidRPr="002D7895">
        <w:rPr>
          <w:rFonts w:eastAsia="Times New Roman" w:cs="Arial"/>
          <w:sz w:val="24"/>
          <w:szCs w:val="24"/>
          <w:lang w:eastAsia="da-DK"/>
        </w:rPr>
        <w:t xml:space="preserve">og </w:t>
      </w:r>
      <w:r w:rsidR="00AD7983">
        <w:rPr>
          <w:rFonts w:eastAsia="Times New Roman" w:cs="Arial"/>
          <w:sz w:val="24"/>
          <w:szCs w:val="24"/>
          <w:lang w:eastAsia="da-DK"/>
        </w:rPr>
        <w:t xml:space="preserve">dine </w:t>
      </w:r>
      <w:r w:rsidR="00AD7983" w:rsidRPr="002D7895">
        <w:rPr>
          <w:rFonts w:eastAsia="Times New Roman" w:cs="Arial"/>
          <w:sz w:val="24"/>
          <w:szCs w:val="24"/>
          <w:lang w:eastAsia="da-DK"/>
        </w:rPr>
        <w:t>pårørende vil fortælle og skrive lidt af din livshistorie ned.</w:t>
      </w:r>
      <w:r>
        <w:rPr>
          <w:rFonts w:eastAsia="Times New Roman" w:cs="Arial"/>
          <w:sz w:val="24"/>
          <w:szCs w:val="24"/>
          <w:lang w:eastAsia="da-DK"/>
        </w:rPr>
        <w:t xml:space="preserve"> </w:t>
      </w:r>
      <w:r w:rsidR="0088684F">
        <w:rPr>
          <w:rFonts w:eastAsia="Times New Roman" w:cs="Arial"/>
          <w:sz w:val="24"/>
          <w:szCs w:val="24"/>
          <w:lang w:eastAsia="da-DK"/>
        </w:rPr>
        <w:t xml:space="preserve">Ved samtalen </w:t>
      </w:r>
      <w:r w:rsidRPr="00816E97">
        <w:rPr>
          <w:rFonts w:eastAsia="Times New Roman" w:cs="Arial"/>
          <w:sz w:val="24"/>
          <w:szCs w:val="24"/>
          <w:lang w:eastAsia="da-DK"/>
        </w:rPr>
        <w:t xml:space="preserve">fortæller </w:t>
      </w:r>
      <w:r w:rsidR="0088684F">
        <w:rPr>
          <w:rFonts w:eastAsia="Times New Roman" w:cs="Arial"/>
          <w:sz w:val="24"/>
          <w:szCs w:val="24"/>
          <w:lang w:eastAsia="da-DK"/>
        </w:rPr>
        <w:t xml:space="preserve">vi </w:t>
      </w:r>
      <w:r w:rsidRPr="00816E97">
        <w:rPr>
          <w:rFonts w:eastAsia="Times New Roman" w:cs="Arial"/>
          <w:sz w:val="24"/>
          <w:szCs w:val="24"/>
          <w:lang w:eastAsia="da-DK"/>
        </w:rPr>
        <w:t xml:space="preserve">lidt om dagligdagen i huset. </w:t>
      </w:r>
      <w:r w:rsidR="0088684F">
        <w:rPr>
          <w:rFonts w:eastAsia="Times New Roman" w:cs="Arial"/>
          <w:sz w:val="24"/>
          <w:szCs w:val="24"/>
          <w:lang w:eastAsia="da-DK"/>
        </w:rPr>
        <w:t>Sammen finder vi ud af</w:t>
      </w:r>
      <w:r w:rsidRPr="00816E97">
        <w:rPr>
          <w:rFonts w:eastAsia="Times New Roman" w:cs="Arial"/>
          <w:sz w:val="24"/>
          <w:szCs w:val="24"/>
          <w:lang w:eastAsia="da-DK"/>
        </w:rPr>
        <w:t xml:space="preserve"> hvilke opgaver du selv kan klare og hvilke du skal have hjælp til.</w:t>
      </w:r>
      <w:r>
        <w:rPr>
          <w:rFonts w:eastAsia="Times New Roman" w:cs="Arial"/>
          <w:sz w:val="24"/>
          <w:szCs w:val="24"/>
          <w:lang w:eastAsia="da-DK"/>
        </w:rPr>
        <w:t xml:space="preserve"> </w:t>
      </w:r>
      <w:r w:rsidR="0088684F">
        <w:rPr>
          <w:rFonts w:eastAsia="Times New Roman" w:cs="Arial"/>
          <w:sz w:val="24"/>
          <w:szCs w:val="24"/>
          <w:lang w:eastAsia="da-DK"/>
        </w:rPr>
        <w:t xml:space="preserve">Det skriver vi ned i </w:t>
      </w:r>
      <w:r w:rsidR="00137D71">
        <w:rPr>
          <w:rFonts w:eastAsia="Times New Roman" w:cs="Arial"/>
          <w:sz w:val="24"/>
          <w:szCs w:val="24"/>
          <w:lang w:eastAsia="da-DK"/>
        </w:rPr>
        <w:t>en</w:t>
      </w:r>
      <w:r w:rsidR="00AD7983" w:rsidRPr="002D7895">
        <w:rPr>
          <w:rFonts w:eastAsia="Times New Roman" w:cs="Arial"/>
          <w:sz w:val="24"/>
          <w:szCs w:val="24"/>
          <w:lang w:eastAsia="da-DK"/>
        </w:rPr>
        <w:t xml:space="preserve"> pleje</w:t>
      </w:r>
      <w:r w:rsidR="00137D71">
        <w:rPr>
          <w:rFonts w:eastAsia="Times New Roman" w:cs="Arial"/>
          <w:sz w:val="24"/>
          <w:szCs w:val="24"/>
          <w:lang w:eastAsia="da-DK"/>
        </w:rPr>
        <w:t>p</w:t>
      </w:r>
      <w:r w:rsidR="00AD7983" w:rsidRPr="002D7895">
        <w:rPr>
          <w:rFonts w:eastAsia="Times New Roman" w:cs="Arial"/>
          <w:sz w:val="24"/>
          <w:szCs w:val="24"/>
          <w:lang w:eastAsia="da-DK"/>
        </w:rPr>
        <w:t>lan</w:t>
      </w:r>
      <w:r w:rsidR="00137D71">
        <w:rPr>
          <w:rFonts w:eastAsia="Times New Roman" w:cs="Arial"/>
          <w:sz w:val="24"/>
          <w:szCs w:val="24"/>
          <w:lang w:eastAsia="da-DK"/>
        </w:rPr>
        <w:t xml:space="preserve">, som </w:t>
      </w:r>
      <w:r w:rsidR="00AD7983" w:rsidRPr="002D7895">
        <w:rPr>
          <w:rFonts w:eastAsia="Times New Roman" w:cs="Arial"/>
          <w:sz w:val="24"/>
          <w:szCs w:val="24"/>
          <w:lang w:eastAsia="da-DK"/>
        </w:rPr>
        <w:t xml:space="preserve">skal være med til at sikre, at </w:t>
      </w:r>
      <w:r w:rsidR="00137D71">
        <w:rPr>
          <w:rFonts w:eastAsia="Times New Roman" w:cs="Arial"/>
          <w:sz w:val="24"/>
          <w:szCs w:val="24"/>
          <w:lang w:eastAsia="da-DK"/>
        </w:rPr>
        <w:t>du</w:t>
      </w:r>
      <w:r w:rsidR="00AD7983" w:rsidRPr="002D7895">
        <w:rPr>
          <w:rFonts w:eastAsia="Times New Roman" w:cs="Arial"/>
          <w:sz w:val="24"/>
          <w:szCs w:val="24"/>
          <w:lang w:eastAsia="da-DK"/>
        </w:rPr>
        <w:t xml:space="preserve"> får den pleje</w:t>
      </w:r>
      <w:r w:rsidR="0088684F">
        <w:rPr>
          <w:rFonts w:eastAsia="Times New Roman" w:cs="Arial"/>
          <w:sz w:val="24"/>
          <w:szCs w:val="24"/>
          <w:lang w:eastAsia="da-DK"/>
        </w:rPr>
        <w:t xml:space="preserve"> du har behov for</w:t>
      </w:r>
      <w:r w:rsidR="00AD7983" w:rsidRPr="002D7895">
        <w:rPr>
          <w:rFonts w:eastAsia="Times New Roman" w:cs="Arial"/>
          <w:sz w:val="24"/>
          <w:szCs w:val="24"/>
          <w:lang w:eastAsia="da-DK"/>
        </w:rPr>
        <w:t>.</w:t>
      </w:r>
    </w:p>
    <w:p w14:paraId="0D0B940D" w14:textId="77777777" w:rsidR="00152E73" w:rsidRDefault="00152E73" w:rsidP="00F60EBE">
      <w:pPr>
        <w:spacing w:line="240" w:lineRule="auto"/>
        <w:rPr>
          <w:rFonts w:eastAsia="Times New Roman" w:cs="Arial"/>
          <w:sz w:val="24"/>
          <w:szCs w:val="24"/>
          <w:lang w:eastAsia="da-DK"/>
        </w:rPr>
      </w:pPr>
    </w:p>
    <w:p w14:paraId="69E7F255" w14:textId="104158BE" w:rsidR="00B46AB1" w:rsidRDefault="7563DBAA" w:rsidP="5B357983">
      <w:pPr>
        <w:tabs>
          <w:tab w:val="center" w:pos="4819"/>
          <w:tab w:val="right" w:pos="9638"/>
        </w:tabs>
        <w:spacing w:line="240" w:lineRule="auto"/>
        <w:rPr>
          <w:rFonts w:eastAsia="Times New Roman" w:cs="Arial"/>
          <w:b/>
          <w:bCs/>
          <w:sz w:val="28"/>
          <w:szCs w:val="28"/>
          <w:lang w:eastAsia="da-DK"/>
        </w:rPr>
      </w:pPr>
      <w:r w:rsidRPr="09CA03E7">
        <w:rPr>
          <w:rFonts w:eastAsia="Times New Roman" w:cs="Arial"/>
          <w:b/>
          <w:bCs/>
          <w:sz w:val="28"/>
          <w:szCs w:val="28"/>
          <w:lang w:eastAsia="da-DK"/>
        </w:rPr>
        <w:t>Aktiviteter</w:t>
      </w:r>
      <w:r w:rsidR="00FA18E3" w:rsidRPr="09CA03E7">
        <w:rPr>
          <w:rFonts w:eastAsia="Times New Roman" w:cs="Arial"/>
          <w:b/>
          <w:bCs/>
          <w:sz w:val="28"/>
          <w:szCs w:val="28"/>
          <w:lang w:eastAsia="da-DK"/>
        </w:rPr>
        <w:t>:</w:t>
      </w:r>
      <w:r w:rsidR="0088684F" w:rsidRPr="09CA03E7">
        <w:rPr>
          <w:rFonts w:eastAsia="Times New Roman" w:cs="Arial"/>
          <w:b/>
          <w:bCs/>
          <w:sz w:val="28"/>
          <w:szCs w:val="28"/>
          <w:lang w:eastAsia="da-DK"/>
        </w:rPr>
        <w:t xml:space="preserve"> </w:t>
      </w:r>
    </w:p>
    <w:p w14:paraId="48EDA16B" w14:textId="42228E51" w:rsidR="003F1CA4" w:rsidRPr="00FA18E3" w:rsidRDefault="003F1CA4" w:rsidP="3E305C3F">
      <w:pPr>
        <w:spacing w:after="160" w:line="259" w:lineRule="auto"/>
        <w:rPr>
          <w:rFonts w:eastAsia="Arial" w:cs="Arial"/>
          <w:sz w:val="24"/>
          <w:szCs w:val="24"/>
        </w:rPr>
      </w:pPr>
      <w:r w:rsidRPr="3E305C3F">
        <w:rPr>
          <w:rFonts w:eastAsia="Times New Roman" w:cs="Arial"/>
          <w:sz w:val="24"/>
          <w:szCs w:val="24"/>
          <w:lang w:eastAsia="da-DK"/>
        </w:rPr>
        <w:t>Det giver frihed og livskvalitet at kunne ting selv.</w:t>
      </w:r>
      <w:r w:rsidR="0088684F" w:rsidRPr="3E305C3F">
        <w:rPr>
          <w:rFonts w:eastAsia="Times New Roman" w:cs="Arial"/>
          <w:sz w:val="24"/>
          <w:szCs w:val="24"/>
          <w:lang w:eastAsia="da-DK"/>
        </w:rPr>
        <w:t xml:space="preserve"> </w:t>
      </w:r>
      <w:r w:rsidR="00290F87" w:rsidRPr="3E305C3F">
        <w:rPr>
          <w:rFonts w:eastAsia="Times New Roman" w:cs="Arial"/>
          <w:sz w:val="24"/>
          <w:szCs w:val="24"/>
          <w:lang w:eastAsia="da-DK"/>
        </w:rPr>
        <w:t xml:space="preserve">Her </w:t>
      </w:r>
      <w:r w:rsidR="00FA18E3" w:rsidRPr="3E305C3F">
        <w:rPr>
          <w:rFonts w:eastAsia="Times New Roman" w:cs="Arial"/>
          <w:sz w:val="24"/>
          <w:szCs w:val="24"/>
          <w:lang w:eastAsia="da-DK"/>
        </w:rPr>
        <w:t>får du hjælp til selv at klare nogle dagligdags aktiviteter. Det kan f. eks være</w:t>
      </w:r>
      <w:r w:rsidR="00290F87" w:rsidRPr="3E305C3F">
        <w:rPr>
          <w:rFonts w:eastAsia="Times New Roman" w:cs="Arial"/>
          <w:sz w:val="24"/>
          <w:szCs w:val="24"/>
          <w:lang w:eastAsia="da-DK"/>
        </w:rPr>
        <w:t xml:space="preserve"> </w:t>
      </w:r>
      <w:r w:rsidRPr="3E305C3F">
        <w:rPr>
          <w:rFonts w:eastAsia="Times New Roman" w:cs="Arial"/>
          <w:sz w:val="24"/>
          <w:szCs w:val="24"/>
          <w:lang w:eastAsia="da-DK"/>
        </w:rPr>
        <w:t xml:space="preserve">fysisk </w:t>
      </w:r>
      <w:r w:rsidR="00FA18E3" w:rsidRPr="3E305C3F">
        <w:rPr>
          <w:rFonts w:eastAsia="Times New Roman" w:cs="Arial"/>
          <w:sz w:val="24"/>
          <w:szCs w:val="24"/>
          <w:lang w:eastAsia="da-DK"/>
        </w:rPr>
        <w:t xml:space="preserve">aktivitet eller </w:t>
      </w:r>
      <w:r w:rsidRPr="3E305C3F">
        <w:rPr>
          <w:rFonts w:eastAsia="Times New Roman" w:cs="Arial"/>
          <w:sz w:val="24"/>
          <w:szCs w:val="24"/>
          <w:lang w:eastAsia="da-DK"/>
        </w:rPr>
        <w:t xml:space="preserve">træning i selv at smøre </w:t>
      </w:r>
      <w:r w:rsidR="00783064" w:rsidRPr="3E305C3F">
        <w:rPr>
          <w:rFonts w:eastAsia="Times New Roman" w:cs="Arial"/>
          <w:sz w:val="24"/>
          <w:szCs w:val="24"/>
          <w:lang w:eastAsia="da-DK"/>
        </w:rPr>
        <w:t>d</w:t>
      </w:r>
      <w:r w:rsidRPr="3E305C3F">
        <w:rPr>
          <w:rFonts w:eastAsia="Times New Roman" w:cs="Arial"/>
          <w:sz w:val="24"/>
          <w:szCs w:val="24"/>
          <w:lang w:eastAsia="da-DK"/>
        </w:rPr>
        <w:t xml:space="preserve">in mad, tage tøj på </w:t>
      </w:r>
      <w:r w:rsidR="00783064" w:rsidRPr="3E305C3F">
        <w:rPr>
          <w:rFonts w:eastAsia="Times New Roman" w:cs="Arial"/>
          <w:sz w:val="24"/>
          <w:szCs w:val="24"/>
          <w:lang w:eastAsia="da-DK"/>
        </w:rPr>
        <w:t>osv</w:t>
      </w:r>
      <w:r w:rsidR="00FA18E3" w:rsidRPr="3E305C3F">
        <w:rPr>
          <w:rFonts w:eastAsia="Times New Roman" w:cs="Arial"/>
          <w:sz w:val="24"/>
          <w:szCs w:val="24"/>
          <w:lang w:eastAsia="da-DK"/>
        </w:rPr>
        <w:t>.</w:t>
      </w:r>
      <w:r w:rsidR="00FA18E3">
        <w:br/>
      </w:r>
      <w:r w:rsidR="3BA96269" w:rsidRPr="3E305C3F">
        <w:rPr>
          <w:rFonts w:eastAsia="Arial" w:cs="Arial"/>
          <w:sz w:val="24"/>
          <w:szCs w:val="24"/>
        </w:rPr>
        <w:t xml:space="preserve">Mølleparken er et certificeret idrætsplejecenter. Det betyder at vi tilbyder beboerne muligheder for fysisk aktivitet. Nogle aktiviteter vil være af sådan karakter, at alle kan deltage, og andre vil være differentierede, således, at der tages hensyn til hhv. fysiske og mentale forskelligheder. </w:t>
      </w:r>
      <w:r w:rsidR="00FA18E3">
        <w:br/>
      </w:r>
      <w:r w:rsidR="3BA96269" w:rsidRPr="3E305C3F">
        <w:rPr>
          <w:rFonts w:eastAsia="Arial" w:cs="Arial"/>
          <w:sz w:val="24"/>
          <w:szCs w:val="24"/>
        </w:rPr>
        <w:t xml:space="preserve">Formålet </w:t>
      </w:r>
      <w:proofErr w:type="gramStart"/>
      <w:r w:rsidR="3BA96269" w:rsidRPr="3E305C3F">
        <w:rPr>
          <w:rFonts w:eastAsia="Arial" w:cs="Arial"/>
          <w:sz w:val="24"/>
          <w:szCs w:val="24"/>
        </w:rPr>
        <w:t>er,</w:t>
      </w:r>
      <w:proofErr w:type="gramEnd"/>
      <w:r w:rsidR="3BA96269" w:rsidRPr="3E305C3F">
        <w:rPr>
          <w:rFonts w:eastAsia="Arial" w:cs="Arial"/>
          <w:sz w:val="24"/>
          <w:szCs w:val="24"/>
        </w:rPr>
        <w:t xml:space="preserve"> at give beboerne en alderdom med større livskvalitet gennem et øget fokus på fællesskab gennem fysisk aktivitet og samtidig skabe nye sociale relationer. </w:t>
      </w:r>
    </w:p>
    <w:p w14:paraId="04A8184C" w14:textId="1864F092" w:rsidR="003F1CA4" w:rsidRPr="00FA18E3" w:rsidRDefault="3BA96269" w:rsidP="09CA03E7">
      <w:pPr>
        <w:spacing w:after="160" w:line="259" w:lineRule="auto"/>
        <w:rPr>
          <w:rFonts w:eastAsia="Arial" w:cs="Arial"/>
          <w:sz w:val="24"/>
          <w:szCs w:val="24"/>
        </w:rPr>
      </w:pPr>
      <w:r w:rsidRPr="09CA03E7">
        <w:rPr>
          <w:rFonts w:eastAsia="Arial" w:cs="Arial"/>
          <w:sz w:val="24"/>
          <w:szCs w:val="24"/>
        </w:rPr>
        <w:t xml:space="preserve">Aktiviteterne kan være alt fra Bankospil, kreativitet, stolegymnastik, stigegolf osv. </w:t>
      </w:r>
      <w:r w:rsidRPr="09CA03E7">
        <w:rPr>
          <w:rFonts w:ascii="Calibri" w:eastAsia="Calibri" w:hAnsi="Calibri" w:cs="Calibri"/>
          <w:sz w:val="24"/>
          <w:szCs w:val="24"/>
        </w:rPr>
        <w:t xml:space="preserve">  </w:t>
      </w:r>
      <w:r w:rsidR="00FA18E3">
        <w:br/>
      </w:r>
      <w:r w:rsidR="7EE2ACF8" w:rsidRPr="09CA03E7">
        <w:rPr>
          <w:rFonts w:eastAsia="Arial" w:cs="Arial"/>
          <w:sz w:val="24"/>
          <w:szCs w:val="24"/>
        </w:rPr>
        <w:t xml:space="preserve">Bankospil koster 10 kr. pr. </w:t>
      </w:r>
      <w:r w:rsidR="09660679" w:rsidRPr="09CA03E7">
        <w:rPr>
          <w:rFonts w:eastAsia="Arial" w:cs="Arial"/>
          <w:sz w:val="24"/>
          <w:szCs w:val="24"/>
        </w:rPr>
        <w:t>p</w:t>
      </w:r>
      <w:r w:rsidR="7EE2ACF8" w:rsidRPr="09CA03E7">
        <w:rPr>
          <w:rFonts w:eastAsia="Arial" w:cs="Arial"/>
          <w:sz w:val="24"/>
          <w:szCs w:val="24"/>
        </w:rPr>
        <w:t>lade</w:t>
      </w:r>
      <w:r w:rsidR="3CD6C548" w:rsidRPr="09CA03E7">
        <w:rPr>
          <w:rFonts w:eastAsia="Arial" w:cs="Arial"/>
          <w:sz w:val="24"/>
          <w:szCs w:val="24"/>
        </w:rPr>
        <w:t xml:space="preserve"> som går til gevinster. </w:t>
      </w:r>
    </w:p>
    <w:p w14:paraId="27CC5325" w14:textId="32888ACD" w:rsidR="003F1CA4" w:rsidRPr="00FA18E3" w:rsidRDefault="45F67785" w:rsidP="66587D07">
      <w:pPr>
        <w:tabs>
          <w:tab w:val="center" w:pos="4819"/>
          <w:tab w:val="right" w:pos="9638"/>
        </w:tabs>
        <w:spacing w:line="240" w:lineRule="auto"/>
        <w:rPr>
          <w:rFonts w:eastAsia="Times New Roman" w:cs="Arial"/>
          <w:sz w:val="24"/>
          <w:szCs w:val="24"/>
          <w:lang w:eastAsia="da-DK"/>
        </w:rPr>
      </w:pPr>
      <w:r w:rsidRPr="66587D07">
        <w:rPr>
          <w:rFonts w:eastAsia="Times New Roman" w:cs="Arial"/>
          <w:sz w:val="24"/>
          <w:szCs w:val="24"/>
          <w:lang w:eastAsia="da-DK"/>
        </w:rPr>
        <w:t xml:space="preserve">I Blomstergården foregår der også aktiviteter ad hoc. </w:t>
      </w:r>
    </w:p>
    <w:p w14:paraId="60061E4C" w14:textId="77777777" w:rsidR="00FA18E3" w:rsidRPr="00FA18E3" w:rsidRDefault="00FA18E3" w:rsidP="00F60EBE">
      <w:pPr>
        <w:tabs>
          <w:tab w:val="center" w:pos="4819"/>
          <w:tab w:val="right" w:pos="9638"/>
        </w:tabs>
        <w:spacing w:line="240" w:lineRule="auto"/>
        <w:rPr>
          <w:rFonts w:eastAsia="Times New Roman" w:cs="Arial"/>
          <w:sz w:val="24"/>
          <w:szCs w:val="24"/>
          <w:lang w:eastAsia="da-DK"/>
        </w:rPr>
      </w:pPr>
    </w:p>
    <w:p w14:paraId="4777CB7C" w14:textId="77777777" w:rsidR="00BA24AF" w:rsidRPr="00DF4BC7" w:rsidRDefault="00CB3340" w:rsidP="00F60EBE">
      <w:pPr>
        <w:tabs>
          <w:tab w:val="center" w:pos="4819"/>
          <w:tab w:val="right" w:pos="9638"/>
        </w:tabs>
        <w:spacing w:line="240" w:lineRule="auto"/>
        <w:rPr>
          <w:rFonts w:eastAsia="Times New Roman" w:cs="Arial"/>
          <w:b/>
          <w:i/>
          <w:color w:val="548DD4" w:themeColor="text2" w:themeTint="99"/>
          <w:sz w:val="28"/>
          <w:szCs w:val="28"/>
          <w:lang w:eastAsia="da-DK"/>
        </w:rPr>
      </w:pPr>
      <w:r w:rsidRPr="003447CA">
        <w:rPr>
          <w:rFonts w:eastAsia="Times New Roman" w:cs="Arial"/>
          <w:b/>
          <w:sz w:val="28"/>
          <w:szCs w:val="28"/>
          <w:lang w:eastAsia="da-DK"/>
        </w:rPr>
        <w:t>Personalet:</w:t>
      </w:r>
      <w:r w:rsidR="00DF4BC7">
        <w:rPr>
          <w:rFonts w:eastAsia="Times New Roman" w:cs="Arial"/>
          <w:b/>
          <w:sz w:val="28"/>
          <w:szCs w:val="28"/>
          <w:lang w:eastAsia="da-DK"/>
        </w:rPr>
        <w:t xml:space="preserve"> </w:t>
      </w:r>
    </w:p>
    <w:p w14:paraId="05869FAE" w14:textId="77777777" w:rsidR="00CB3340" w:rsidRPr="00CB3340" w:rsidRDefault="008E6107" w:rsidP="00F60EBE">
      <w:pPr>
        <w:tabs>
          <w:tab w:val="center" w:pos="4819"/>
          <w:tab w:val="right" w:pos="9638"/>
        </w:tabs>
        <w:spacing w:line="240" w:lineRule="auto"/>
        <w:rPr>
          <w:rFonts w:eastAsia="Times New Roman" w:cs="Arial"/>
          <w:sz w:val="24"/>
          <w:szCs w:val="24"/>
          <w:lang w:eastAsia="da-DK"/>
        </w:rPr>
      </w:pPr>
      <w:r w:rsidRPr="008E6107">
        <w:rPr>
          <w:rFonts w:eastAsia="Times New Roman" w:cs="Arial"/>
          <w:sz w:val="24"/>
          <w:szCs w:val="24"/>
          <w:lang w:eastAsia="da-DK"/>
        </w:rPr>
        <w:t>I Mølleparken og Blomstergården</w:t>
      </w:r>
      <w:r w:rsidR="00CB3340" w:rsidRPr="008E6107">
        <w:rPr>
          <w:rFonts w:eastAsia="Times New Roman" w:cs="Arial"/>
          <w:sz w:val="24"/>
          <w:szCs w:val="24"/>
          <w:lang w:eastAsia="da-DK"/>
        </w:rPr>
        <w:t xml:space="preserve"> </w:t>
      </w:r>
      <w:r w:rsidR="00CB3340">
        <w:rPr>
          <w:rFonts w:eastAsia="Times New Roman" w:cs="Arial"/>
          <w:sz w:val="24"/>
          <w:szCs w:val="24"/>
          <w:lang w:eastAsia="da-DK"/>
        </w:rPr>
        <w:t xml:space="preserve">kan du møde </w:t>
      </w:r>
      <w:r w:rsidR="00F55286">
        <w:rPr>
          <w:rFonts w:eastAsia="Times New Roman" w:cs="Arial"/>
          <w:sz w:val="24"/>
          <w:szCs w:val="24"/>
          <w:lang w:eastAsia="da-DK"/>
        </w:rPr>
        <w:t>mange forskellige faggrupper blandt det faste personale</w:t>
      </w:r>
      <w:r w:rsidR="00BC48C4">
        <w:rPr>
          <w:rFonts w:eastAsia="Times New Roman" w:cs="Arial"/>
          <w:sz w:val="24"/>
          <w:szCs w:val="24"/>
          <w:lang w:eastAsia="da-DK"/>
        </w:rPr>
        <w:t>.</w:t>
      </w:r>
      <w:r w:rsidR="00F55286">
        <w:rPr>
          <w:rFonts w:eastAsia="Times New Roman" w:cs="Arial"/>
          <w:sz w:val="24"/>
          <w:szCs w:val="24"/>
          <w:lang w:eastAsia="da-DK"/>
        </w:rPr>
        <w:t xml:space="preserve"> </w:t>
      </w:r>
      <w:r w:rsidR="00BC48C4">
        <w:rPr>
          <w:rFonts w:eastAsia="Times New Roman" w:cs="Arial"/>
          <w:sz w:val="24"/>
          <w:szCs w:val="24"/>
          <w:lang w:eastAsia="da-DK"/>
        </w:rPr>
        <w:t xml:space="preserve">Vi er uddannelsessted for både social- og sundhedshjælpere og social- og sundhedsassistenter.  </w:t>
      </w:r>
    </w:p>
    <w:p w14:paraId="722B4BA4" w14:textId="1E09CD00" w:rsidR="002D7895" w:rsidRPr="002D7895" w:rsidRDefault="002D7895" w:rsidP="00760334">
      <w:pPr>
        <w:pStyle w:val="Grundlggendeafsnit"/>
        <w:spacing w:line="240" w:lineRule="auto"/>
        <w:jc w:val="both"/>
        <w:rPr>
          <w:rFonts w:ascii="Arial" w:eastAsia="Times New Roman" w:hAnsi="Arial" w:cs="Arial"/>
          <w:color w:val="auto"/>
          <w:lang w:eastAsia="da-DK"/>
        </w:rPr>
      </w:pPr>
      <w:r w:rsidRPr="66587D07">
        <w:rPr>
          <w:rFonts w:ascii="Arial" w:eastAsia="Times New Roman" w:hAnsi="Arial" w:cs="Arial"/>
          <w:color w:val="auto"/>
          <w:lang w:eastAsia="da-DK"/>
        </w:rPr>
        <w:t>Vi har et fast korps af vikarer der hjælper til, når personalet har ferie og fridage. Vikare</w:t>
      </w:r>
      <w:r w:rsidR="6FB5B831" w:rsidRPr="66587D07">
        <w:rPr>
          <w:rFonts w:ascii="Arial" w:eastAsia="Times New Roman" w:hAnsi="Arial" w:cs="Arial"/>
          <w:color w:val="auto"/>
          <w:lang w:eastAsia="da-DK"/>
        </w:rPr>
        <w:t>r</w:t>
      </w:r>
      <w:r w:rsidRPr="66587D07">
        <w:rPr>
          <w:rFonts w:ascii="Arial" w:eastAsia="Times New Roman" w:hAnsi="Arial" w:cs="Arial"/>
          <w:color w:val="auto"/>
          <w:lang w:eastAsia="da-DK"/>
        </w:rPr>
        <w:t>ne kan være uddannede eller være faste afløsere, der er instrueret i arbejdet.</w:t>
      </w:r>
    </w:p>
    <w:p w14:paraId="44EAFD9C" w14:textId="77777777" w:rsidR="00B46AB1" w:rsidRPr="002D7895" w:rsidRDefault="00B46AB1" w:rsidP="00A347CC">
      <w:pPr>
        <w:tabs>
          <w:tab w:val="center" w:pos="4819"/>
          <w:tab w:val="right" w:pos="9638"/>
        </w:tabs>
        <w:spacing w:line="240" w:lineRule="auto"/>
        <w:rPr>
          <w:rFonts w:eastAsia="Times New Roman" w:cs="Arial"/>
          <w:sz w:val="24"/>
          <w:szCs w:val="24"/>
          <w:lang w:eastAsia="da-DK"/>
        </w:rPr>
      </w:pPr>
    </w:p>
    <w:p w14:paraId="3DEEC669" w14:textId="0660C5E2" w:rsidR="00760334" w:rsidRDefault="00F55286" w:rsidP="66587D07">
      <w:pPr>
        <w:tabs>
          <w:tab w:val="center" w:pos="4819"/>
          <w:tab w:val="right" w:pos="9638"/>
        </w:tabs>
        <w:spacing w:line="240" w:lineRule="auto"/>
        <w:rPr>
          <w:rFonts w:eastAsia="Times New Roman" w:cs="Arial"/>
          <w:sz w:val="24"/>
          <w:szCs w:val="24"/>
          <w:lang w:eastAsia="da-DK"/>
        </w:rPr>
      </w:pPr>
      <w:r w:rsidRPr="66587D07">
        <w:rPr>
          <w:rFonts w:eastAsia="Times New Roman" w:cs="Arial"/>
          <w:sz w:val="24"/>
          <w:szCs w:val="24"/>
          <w:lang w:eastAsia="da-DK"/>
        </w:rPr>
        <w:t>Centers</w:t>
      </w:r>
      <w:r w:rsidR="002D7895" w:rsidRPr="66587D07">
        <w:rPr>
          <w:rFonts w:eastAsia="Times New Roman" w:cs="Arial"/>
          <w:sz w:val="24"/>
          <w:szCs w:val="24"/>
          <w:lang w:eastAsia="da-DK"/>
        </w:rPr>
        <w:t xml:space="preserve">ygeplejersken </w:t>
      </w:r>
      <w:r w:rsidRPr="66587D07">
        <w:rPr>
          <w:rFonts w:eastAsia="Times New Roman" w:cs="Arial"/>
          <w:sz w:val="24"/>
          <w:szCs w:val="24"/>
          <w:lang w:eastAsia="da-DK"/>
        </w:rPr>
        <w:t>har det syge</w:t>
      </w:r>
      <w:r w:rsidR="002D7895" w:rsidRPr="66587D07">
        <w:rPr>
          <w:rFonts w:eastAsia="Times New Roman" w:cs="Arial"/>
          <w:sz w:val="24"/>
          <w:szCs w:val="24"/>
          <w:lang w:eastAsia="da-DK"/>
        </w:rPr>
        <w:t xml:space="preserve">plejefaglige ansvar og </w:t>
      </w:r>
      <w:r w:rsidR="00566AE8" w:rsidRPr="66587D07">
        <w:rPr>
          <w:rFonts w:eastAsia="Times New Roman" w:cs="Arial"/>
          <w:sz w:val="24"/>
          <w:szCs w:val="24"/>
          <w:lang w:eastAsia="da-DK"/>
        </w:rPr>
        <w:t>arbejder sammen</w:t>
      </w:r>
      <w:r w:rsidR="002D7895" w:rsidRPr="66587D07">
        <w:rPr>
          <w:rFonts w:eastAsia="Times New Roman" w:cs="Arial"/>
          <w:sz w:val="24"/>
          <w:szCs w:val="24"/>
          <w:lang w:eastAsia="da-DK"/>
        </w:rPr>
        <w:t xml:space="preserve"> med plejepersonalet</w:t>
      </w:r>
      <w:r w:rsidR="2CDF3F9B" w:rsidRPr="66587D07">
        <w:rPr>
          <w:rFonts w:eastAsia="Times New Roman" w:cs="Arial"/>
          <w:sz w:val="24"/>
          <w:szCs w:val="24"/>
          <w:lang w:eastAsia="da-DK"/>
        </w:rPr>
        <w:t xml:space="preserve"> og terapeuten</w:t>
      </w:r>
      <w:r w:rsidR="002D7895" w:rsidRPr="66587D07">
        <w:rPr>
          <w:rFonts w:eastAsia="Times New Roman" w:cs="Arial"/>
          <w:sz w:val="24"/>
          <w:szCs w:val="24"/>
          <w:lang w:eastAsia="da-DK"/>
        </w:rPr>
        <w:t xml:space="preserve"> </w:t>
      </w:r>
      <w:r w:rsidR="00566AE8" w:rsidRPr="66587D07">
        <w:rPr>
          <w:rFonts w:eastAsia="Times New Roman" w:cs="Arial"/>
          <w:sz w:val="24"/>
          <w:szCs w:val="24"/>
          <w:lang w:eastAsia="da-DK"/>
        </w:rPr>
        <w:t>om plejen</w:t>
      </w:r>
      <w:r w:rsidR="002D7895" w:rsidRPr="66587D07">
        <w:rPr>
          <w:rFonts w:eastAsia="Times New Roman" w:cs="Arial"/>
          <w:sz w:val="24"/>
          <w:szCs w:val="24"/>
          <w:lang w:eastAsia="da-DK"/>
        </w:rPr>
        <w:t>.</w:t>
      </w:r>
      <w:r w:rsidR="00566AE8" w:rsidRPr="66587D07">
        <w:rPr>
          <w:rFonts w:eastAsia="Times New Roman" w:cs="Arial"/>
          <w:sz w:val="24"/>
          <w:szCs w:val="24"/>
          <w:lang w:eastAsia="da-DK"/>
        </w:rPr>
        <w:t xml:space="preserve"> </w:t>
      </w:r>
      <w:r w:rsidR="002D7895" w:rsidRPr="66587D07">
        <w:rPr>
          <w:rFonts w:eastAsia="Times New Roman" w:cs="Arial"/>
          <w:sz w:val="24"/>
          <w:szCs w:val="24"/>
          <w:lang w:eastAsia="da-DK"/>
        </w:rPr>
        <w:t xml:space="preserve">Hvis du eller dine pårørende har brug for at tale med </w:t>
      </w:r>
      <w:r w:rsidRPr="66587D07">
        <w:rPr>
          <w:rFonts w:eastAsia="Times New Roman" w:cs="Arial"/>
          <w:sz w:val="24"/>
          <w:szCs w:val="24"/>
          <w:lang w:eastAsia="da-DK"/>
        </w:rPr>
        <w:t xml:space="preserve">en </w:t>
      </w:r>
      <w:r w:rsidR="002D7895" w:rsidRPr="66587D07">
        <w:rPr>
          <w:rFonts w:eastAsia="Times New Roman" w:cs="Arial"/>
          <w:sz w:val="24"/>
          <w:szCs w:val="24"/>
          <w:lang w:eastAsia="da-DK"/>
        </w:rPr>
        <w:t>sygeplejerske, kan du give plejepersonalet besked</w:t>
      </w:r>
      <w:r w:rsidR="579943F1" w:rsidRPr="66587D07">
        <w:rPr>
          <w:rFonts w:eastAsia="Times New Roman" w:cs="Arial"/>
          <w:sz w:val="24"/>
          <w:szCs w:val="24"/>
          <w:lang w:eastAsia="da-DK"/>
        </w:rPr>
        <w:t xml:space="preserve">. </w:t>
      </w:r>
    </w:p>
    <w:p w14:paraId="45FB0818" w14:textId="535A6267" w:rsidR="00F55286" w:rsidRDefault="00F55286" w:rsidP="3E305C3F">
      <w:pPr>
        <w:tabs>
          <w:tab w:val="center" w:pos="4819"/>
          <w:tab w:val="right" w:pos="9638"/>
        </w:tabs>
        <w:spacing w:line="240" w:lineRule="auto"/>
        <w:rPr>
          <w:rFonts w:eastAsia="Times New Roman" w:cs="Arial"/>
          <w:b/>
          <w:bCs/>
          <w:sz w:val="28"/>
          <w:szCs w:val="28"/>
          <w:lang w:eastAsia="da-DK"/>
        </w:rPr>
      </w:pPr>
    </w:p>
    <w:p w14:paraId="4D2DFAF9" w14:textId="77777777" w:rsidR="00394374" w:rsidRDefault="00394374" w:rsidP="00394374">
      <w:pPr>
        <w:tabs>
          <w:tab w:val="center" w:pos="4819"/>
          <w:tab w:val="right" w:pos="9638"/>
        </w:tabs>
        <w:spacing w:line="240" w:lineRule="auto"/>
        <w:rPr>
          <w:rFonts w:eastAsia="Times New Roman" w:cs="Arial"/>
          <w:sz w:val="28"/>
          <w:szCs w:val="28"/>
          <w:lang w:eastAsia="da-DK"/>
        </w:rPr>
      </w:pPr>
      <w:r w:rsidRPr="00BA24AF">
        <w:rPr>
          <w:rFonts w:eastAsia="Times New Roman" w:cs="Arial"/>
          <w:b/>
          <w:sz w:val="28"/>
          <w:szCs w:val="28"/>
          <w:lang w:eastAsia="da-DK"/>
        </w:rPr>
        <w:t>Indflytning:</w:t>
      </w:r>
      <w:r w:rsidRPr="00BA24AF">
        <w:rPr>
          <w:rFonts w:eastAsia="Times New Roman" w:cs="Arial"/>
          <w:sz w:val="28"/>
          <w:szCs w:val="28"/>
          <w:lang w:eastAsia="da-DK"/>
        </w:rPr>
        <w:t xml:space="preserve"> </w:t>
      </w:r>
    </w:p>
    <w:p w14:paraId="71FF99A5" w14:textId="6025532B" w:rsidR="00394374" w:rsidRDefault="008A56F1" w:rsidP="00394374">
      <w:pPr>
        <w:tabs>
          <w:tab w:val="center" w:pos="4819"/>
          <w:tab w:val="right" w:pos="9638"/>
        </w:tabs>
        <w:spacing w:line="240" w:lineRule="auto"/>
        <w:rPr>
          <w:rFonts w:eastAsia="Times New Roman" w:cs="Arial"/>
          <w:sz w:val="24"/>
          <w:szCs w:val="24"/>
          <w:lang w:eastAsia="da-DK"/>
        </w:rPr>
      </w:pPr>
      <w:r w:rsidRPr="5B357983">
        <w:rPr>
          <w:rFonts w:eastAsia="Times New Roman" w:cs="Arial"/>
          <w:sz w:val="24"/>
          <w:szCs w:val="24"/>
          <w:lang w:eastAsia="da-DK"/>
        </w:rPr>
        <w:t xml:space="preserve">Vi anbefaler at </w:t>
      </w:r>
      <w:r w:rsidR="00394374" w:rsidRPr="5B357983">
        <w:rPr>
          <w:rFonts w:eastAsia="Times New Roman" w:cs="Arial"/>
          <w:sz w:val="24"/>
          <w:szCs w:val="24"/>
          <w:lang w:eastAsia="da-DK"/>
        </w:rPr>
        <w:t>du eller dine pårørende har set boligen inden indflytning, så du kan vælge den rette møblering</w:t>
      </w:r>
      <w:r w:rsidR="18FFEF78" w:rsidRPr="5B357983">
        <w:rPr>
          <w:rFonts w:eastAsia="Times New Roman" w:cs="Arial"/>
          <w:sz w:val="24"/>
          <w:szCs w:val="24"/>
          <w:lang w:eastAsia="da-DK"/>
        </w:rPr>
        <w:t xml:space="preserve"> i samarbejde med personalet. </w:t>
      </w:r>
    </w:p>
    <w:p w14:paraId="049F31CB" w14:textId="77777777" w:rsidR="00564F9D" w:rsidRDefault="00564F9D" w:rsidP="00394374">
      <w:pPr>
        <w:tabs>
          <w:tab w:val="center" w:pos="4819"/>
          <w:tab w:val="right" w:pos="9638"/>
        </w:tabs>
        <w:spacing w:line="240" w:lineRule="auto"/>
        <w:rPr>
          <w:rFonts w:eastAsia="Times New Roman" w:cs="Arial"/>
          <w:sz w:val="24"/>
          <w:szCs w:val="24"/>
          <w:lang w:eastAsia="da-DK"/>
        </w:rPr>
      </w:pPr>
    </w:p>
    <w:p w14:paraId="3CCD0CC3" w14:textId="77777777" w:rsidR="00564F9D" w:rsidRDefault="00564F9D" w:rsidP="0039437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Når man flytter ind i lejligheden,</w:t>
      </w:r>
      <w:r w:rsidR="00394374">
        <w:rPr>
          <w:rFonts w:eastAsia="Times New Roman" w:cs="Arial"/>
          <w:sz w:val="24"/>
          <w:szCs w:val="24"/>
          <w:lang w:eastAsia="da-DK"/>
        </w:rPr>
        <w:t xml:space="preserve"> skal </w:t>
      </w:r>
      <w:r>
        <w:rPr>
          <w:rFonts w:eastAsia="Times New Roman" w:cs="Arial"/>
          <w:sz w:val="24"/>
          <w:szCs w:val="24"/>
          <w:lang w:eastAsia="da-DK"/>
        </w:rPr>
        <w:t xml:space="preserve">man </w:t>
      </w:r>
      <w:r w:rsidR="00394374">
        <w:rPr>
          <w:rFonts w:eastAsia="Times New Roman" w:cs="Arial"/>
          <w:sz w:val="24"/>
          <w:szCs w:val="24"/>
          <w:lang w:eastAsia="da-DK"/>
        </w:rPr>
        <w:t>selv</w:t>
      </w:r>
      <w:r>
        <w:rPr>
          <w:rFonts w:eastAsia="Times New Roman" w:cs="Arial"/>
          <w:sz w:val="24"/>
          <w:szCs w:val="24"/>
          <w:lang w:eastAsia="da-DK"/>
        </w:rPr>
        <w:t xml:space="preserve"> medbringe alle møbler</w:t>
      </w:r>
      <w:r w:rsidR="00F55286">
        <w:rPr>
          <w:rFonts w:eastAsia="Times New Roman" w:cs="Arial"/>
          <w:sz w:val="24"/>
          <w:szCs w:val="24"/>
          <w:lang w:eastAsia="da-DK"/>
        </w:rPr>
        <w:t xml:space="preserve"> og</w:t>
      </w:r>
      <w:r>
        <w:rPr>
          <w:rFonts w:eastAsia="Times New Roman" w:cs="Arial"/>
          <w:sz w:val="24"/>
          <w:szCs w:val="24"/>
          <w:lang w:eastAsia="da-DK"/>
        </w:rPr>
        <w:t xml:space="preserve"> sørge for </w:t>
      </w:r>
      <w:r w:rsidR="00394374">
        <w:rPr>
          <w:rFonts w:eastAsia="Times New Roman" w:cs="Arial"/>
          <w:sz w:val="24"/>
          <w:szCs w:val="24"/>
          <w:lang w:eastAsia="da-DK"/>
        </w:rPr>
        <w:t>ophængning af gardiner, lamper</w:t>
      </w:r>
      <w:r>
        <w:rPr>
          <w:rFonts w:eastAsia="Times New Roman" w:cs="Arial"/>
          <w:sz w:val="24"/>
          <w:szCs w:val="24"/>
          <w:lang w:eastAsia="da-DK"/>
        </w:rPr>
        <w:t>,</w:t>
      </w:r>
      <w:r w:rsidR="00394374">
        <w:rPr>
          <w:rFonts w:eastAsia="Times New Roman" w:cs="Arial"/>
          <w:sz w:val="24"/>
          <w:szCs w:val="24"/>
          <w:lang w:eastAsia="da-DK"/>
        </w:rPr>
        <w:t xml:space="preserve"> billeder</w:t>
      </w:r>
      <w:r>
        <w:rPr>
          <w:rFonts w:eastAsia="Times New Roman" w:cs="Arial"/>
          <w:sz w:val="24"/>
          <w:szCs w:val="24"/>
          <w:lang w:eastAsia="da-DK"/>
        </w:rPr>
        <w:t>, TV</w:t>
      </w:r>
      <w:r w:rsidR="00394374">
        <w:rPr>
          <w:rFonts w:eastAsia="Times New Roman" w:cs="Arial"/>
          <w:sz w:val="24"/>
          <w:szCs w:val="24"/>
          <w:lang w:eastAsia="da-DK"/>
        </w:rPr>
        <w:t xml:space="preserve"> o.a. </w:t>
      </w:r>
    </w:p>
    <w:p w14:paraId="53128261" w14:textId="77777777" w:rsidR="00F55286" w:rsidRDefault="00F55286" w:rsidP="00394374">
      <w:pPr>
        <w:tabs>
          <w:tab w:val="center" w:pos="4819"/>
          <w:tab w:val="right" w:pos="9638"/>
        </w:tabs>
        <w:spacing w:line="240" w:lineRule="auto"/>
        <w:rPr>
          <w:rFonts w:eastAsia="Times New Roman" w:cs="Arial"/>
          <w:sz w:val="24"/>
          <w:szCs w:val="24"/>
          <w:lang w:eastAsia="da-DK"/>
        </w:rPr>
      </w:pPr>
    </w:p>
    <w:p w14:paraId="2B01E9DD" w14:textId="77777777" w:rsidR="00394374" w:rsidRDefault="001F7310" w:rsidP="0039437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Generelt</w:t>
      </w:r>
      <w:r w:rsidR="00394374">
        <w:rPr>
          <w:rFonts w:eastAsia="Times New Roman" w:cs="Arial"/>
          <w:sz w:val="24"/>
          <w:szCs w:val="24"/>
          <w:lang w:eastAsia="da-DK"/>
        </w:rPr>
        <w:t xml:space="preserve"> frarådes gulvtæpper.</w:t>
      </w:r>
    </w:p>
    <w:p w14:paraId="62486C05" w14:textId="77777777" w:rsidR="00F55286" w:rsidRDefault="00F55286" w:rsidP="00394374">
      <w:pPr>
        <w:tabs>
          <w:tab w:val="center" w:pos="4819"/>
          <w:tab w:val="right" w:pos="9638"/>
        </w:tabs>
        <w:spacing w:line="240" w:lineRule="auto"/>
        <w:rPr>
          <w:rFonts w:eastAsia="Times New Roman" w:cs="Arial"/>
          <w:sz w:val="24"/>
          <w:szCs w:val="24"/>
          <w:lang w:eastAsia="da-DK"/>
        </w:rPr>
      </w:pPr>
    </w:p>
    <w:p w14:paraId="2ED5B445" w14:textId="6D48C1E7" w:rsidR="007D4407" w:rsidRPr="00A223AE" w:rsidRDefault="007D4407" w:rsidP="00394374">
      <w:pPr>
        <w:tabs>
          <w:tab w:val="center" w:pos="4819"/>
          <w:tab w:val="right" w:pos="9638"/>
        </w:tabs>
        <w:spacing w:line="240" w:lineRule="auto"/>
        <w:rPr>
          <w:rFonts w:eastAsia="Times New Roman" w:cs="Arial"/>
          <w:sz w:val="24"/>
          <w:szCs w:val="24"/>
          <w:lang w:eastAsia="da-DK"/>
        </w:rPr>
      </w:pPr>
      <w:r w:rsidRPr="3E305C3F">
        <w:rPr>
          <w:rFonts w:eastAsia="Times New Roman" w:cs="Arial"/>
          <w:sz w:val="24"/>
          <w:szCs w:val="24"/>
          <w:lang w:eastAsia="da-DK"/>
        </w:rPr>
        <w:t>Alle bevilgede hjælpemidler skal flyttes med til din nye lejlighed</w:t>
      </w:r>
      <w:r w:rsidR="00A223AE" w:rsidRPr="3E305C3F">
        <w:rPr>
          <w:rFonts w:eastAsia="Times New Roman" w:cs="Arial"/>
          <w:sz w:val="24"/>
          <w:szCs w:val="24"/>
          <w:lang w:eastAsia="da-DK"/>
        </w:rPr>
        <w:t xml:space="preserve"> i Mølleparken og Blomstergården.</w:t>
      </w:r>
      <w:r w:rsidR="3B37DCC4" w:rsidRPr="3E305C3F">
        <w:rPr>
          <w:rFonts w:eastAsia="Times New Roman" w:cs="Arial"/>
          <w:sz w:val="24"/>
          <w:szCs w:val="24"/>
          <w:lang w:eastAsia="da-DK"/>
        </w:rPr>
        <w:t xml:space="preserve"> </w:t>
      </w:r>
      <w:r w:rsidR="40D125CD" w:rsidRPr="3E305C3F">
        <w:rPr>
          <w:rFonts w:eastAsia="Times New Roman" w:cs="Arial"/>
          <w:sz w:val="24"/>
          <w:szCs w:val="24"/>
          <w:lang w:eastAsia="da-DK"/>
        </w:rPr>
        <w:t>Disse skal opbevares i lejligheden</w:t>
      </w:r>
      <w:r w:rsidR="7F3E56AD" w:rsidRPr="3E305C3F">
        <w:rPr>
          <w:rFonts w:eastAsia="Times New Roman" w:cs="Arial"/>
          <w:sz w:val="24"/>
          <w:szCs w:val="24"/>
          <w:lang w:eastAsia="da-DK"/>
        </w:rPr>
        <w:t xml:space="preserve">. </w:t>
      </w:r>
    </w:p>
    <w:p w14:paraId="3B1D4C0E" w14:textId="6383A48A" w:rsidR="7F3E56AD" w:rsidRDefault="7F3E56AD" w:rsidP="3E305C3F">
      <w:pPr>
        <w:tabs>
          <w:tab w:val="center" w:pos="4819"/>
          <w:tab w:val="right" w:pos="9638"/>
        </w:tabs>
        <w:spacing w:line="240" w:lineRule="auto"/>
        <w:rPr>
          <w:rFonts w:eastAsia="Times New Roman" w:cs="Arial"/>
          <w:sz w:val="24"/>
          <w:szCs w:val="24"/>
          <w:lang w:eastAsia="da-DK"/>
        </w:rPr>
      </w:pPr>
      <w:r w:rsidRPr="3E305C3F">
        <w:rPr>
          <w:rFonts w:eastAsia="Times New Roman" w:cs="Arial"/>
          <w:sz w:val="24"/>
          <w:szCs w:val="24"/>
          <w:lang w:eastAsia="da-DK"/>
        </w:rPr>
        <w:t xml:space="preserve">Har du fået bevilget en kørestol er det dig eller dine pårørende der er ansvarlig for at denne bliver pumpet. </w:t>
      </w:r>
    </w:p>
    <w:p w14:paraId="77EEDF07" w14:textId="142420FE" w:rsidR="03E14253" w:rsidRDefault="03E14253" w:rsidP="09CA03E7">
      <w:pPr>
        <w:tabs>
          <w:tab w:val="center" w:pos="4819"/>
          <w:tab w:val="right" w:pos="9638"/>
        </w:tabs>
        <w:spacing w:line="240" w:lineRule="auto"/>
        <w:rPr>
          <w:rFonts w:eastAsia="Times New Roman" w:cs="Arial"/>
          <w:sz w:val="24"/>
          <w:szCs w:val="24"/>
          <w:lang w:eastAsia="da-DK"/>
        </w:rPr>
      </w:pPr>
      <w:r w:rsidRPr="48F59AE6">
        <w:rPr>
          <w:rFonts w:eastAsia="Times New Roman" w:cs="Arial"/>
          <w:sz w:val="24"/>
          <w:szCs w:val="24"/>
          <w:lang w:eastAsia="da-DK"/>
        </w:rPr>
        <w:t xml:space="preserve">Det er ikke muligt at låne kørestole </w:t>
      </w:r>
      <w:r w:rsidR="75E345F5" w:rsidRPr="48F59AE6">
        <w:rPr>
          <w:rFonts w:eastAsia="Times New Roman" w:cs="Arial"/>
          <w:sz w:val="24"/>
          <w:szCs w:val="24"/>
          <w:lang w:eastAsia="da-DK"/>
        </w:rPr>
        <w:t>i Mølleparken</w:t>
      </w:r>
      <w:r w:rsidR="4E0826C1" w:rsidRPr="48F59AE6">
        <w:rPr>
          <w:rFonts w:eastAsia="Times New Roman" w:cs="Arial"/>
          <w:sz w:val="24"/>
          <w:szCs w:val="24"/>
          <w:lang w:eastAsia="da-DK"/>
        </w:rPr>
        <w:t xml:space="preserve">/Blomstergården </w:t>
      </w:r>
    </w:p>
    <w:p w14:paraId="4101652C" w14:textId="77777777" w:rsidR="00376237" w:rsidRDefault="00376237" w:rsidP="00394374">
      <w:pPr>
        <w:tabs>
          <w:tab w:val="center" w:pos="4819"/>
          <w:tab w:val="right" w:pos="9638"/>
        </w:tabs>
        <w:spacing w:line="240" w:lineRule="auto"/>
        <w:rPr>
          <w:rFonts w:eastAsia="Times New Roman" w:cs="Arial"/>
          <w:sz w:val="24"/>
          <w:szCs w:val="24"/>
          <w:lang w:eastAsia="da-DK"/>
        </w:rPr>
      </w:pPr>
    </w:p>
    <w:p w14:paraId="4B99056E" w14:textId="77777777" w:rsidR="007D4407" w:rsidRDefault="007D4407" w:rsidP="00394374">
      <w:pPr>
        <w:tabs>
          <w:tab w:val="center" w:pos="4819"/>
          <w:tab w:val="right" w:pos="9638"/>
        </w:tabs>
        <w:spacing w:line="240" w:lineRule="auto"/>
        <w:rPr>
          <w:rFonts w:eastAsia="Times New Roman" w:cs="Arial"/>
          <w:sz w:val="24"/>
          <w:szCs w:val="24"/>
          <w:lang w:eastAsia="da-DK"/>
        </w:rPr>
      </w:pPr>
    </w:p>
    <w:p w14:paraId="423605B1" w14:textId="77777777" w:rsidR="00394374" w:rsidRPr="00376237" w:rsidRDefault="00394374" w:rsidP="00394374">
      <w:pPr>
        <w:tabs>
          <w:tab w:val="center" w:pos="4819"/>
          <w:tab w:val="right" w:pos="9638"/>
        </w:tabs>
        <w:spacing w:line="240" w:lineRule="auto"/>
        <w:rPr>
          <w:rFonts w:eastAsia="Times New Roman" w:cs="Arial"/>
          <w:b/>
          <w:sz w:val="28"/>
          <w:szCs w:val="28"/>
          <w:lang w:eastAsia="da-DK"/>
        </w:rPr>
      </w:pPr>
      <w:r w:rsidRPr="00376237">
        <w:rPr>
          <w:rFonts w:eastAsia="Times New Roman" w:cs="Arial"/>
          <w:b/>
          <w:sz w:val="28"/>
          <w:szCs w:val="28"/>
          <w:lang w:eastAsia="da-DK"/>
        </w:rPr>
        <w:t xml:space="preserve">Hvad </w:t>
      </w:r>
      <w:r w:rsidR="00300839" w:rsidRPr="00376237">
        <w:rPr>
          <w:rFonts w:eastAsia="Times New Roman" w:cs="Arial"/>
          <w:b/>
          <w:sz w:val="28"/>
          <w:szCs w:val="28"/>
          <w:lang w:eastAsia="da-DK"/>
        </w:rPr>
        <w:t>kan</w:t>
      </w:r>
      <w:r w:rsidRPr="00376237">
        <w:rPr>
          <w:rFonts w:eastAsia="Times New Roman" w:cs="Arial"/>
          <w:b/>
          <w:sz w:val="28"/>
          <w:szCs w:val="28"/>
          <w:lang w:eastAsia="da-DK"/>
        </w:rPr>
        <w:t xml:space="preserve"> der </w:t>
      </w:r>
      <w:r w:rsidR="00300839" w:rsidRPr="00376237">
        <w:rPr>
          <w:rFonts w:eastAsia="Times New Roman" w:cs="Arial"/>
          <w:b/>
          <w:sz w:val="28"/>
          <w:szCs w:val="28"/>
          <w:lang w:eastAsia="da-DK"/>
        </w:rPr>
        <w:t xml:space="preserve">være </w:t>
      </w:r>
      <w:r w:rsidRPr="00376237">
        <w:rPr>
          <w:rFonts w:eastAsia="Times New Roman" w:cs="Arial"/>
          <w:b/>
          <w:sz w:val="28"/>
          <w:szCs w:val="28"/>
          <w:lang w:eastAsia="da-DK"/>
        </w:rPr>
        <w:t>brug for, at dine nærmeste tager sig af:</w:t>
      </w:r>
    </w:p>
    <w:p w14:paraId="29549C85" w14:textId="77777777" w:rsidR="00394374" w:rsidRDefault="00394374" w:rsidP="00394374">
      <w:pPr>
        <w:pStyle w:val="Listeafsnit"/>
        <w:numPr>
          <w:ilvl w:val="0"/>
          <w:numId w:val="3"/>
        </w:numPr>
        <w:tabs>
          <w:tab w:val="center" w:pos="4819"/>
          <w:tab w:val="right" w:pos="9638"/>
        </w:tabs>
        <w:spacing w:line="240" w:lineRule="auto"/>
        <w:rPr>
          <w:rFonts w:eastAsia="Times New Roman" w:cs="Arial"/>
          <w:sz w:val="24"/>
          <w:szCs w:val="24"/>
          <w:lang w:eastAsia="da-DK"/>
        </w:rPr>
      </w:pPr>
      <w:r w:rsidRPr="00BA24AF">
        <w:rPr>
          <w:rFonts w:eastAsia="Times New Roman" w:cs="Arial"/>
          <w:sz w:val="24"/>
          <w:szCs w:val="24"/>
          <w:lang w:eastAsia="da-DK"/>
        </w:rPr>
        <w:t>Privatøkonomi</w:t>
      </w:r>
    </w:p>
    <w:p w14:paraId="042AFBEE" w14:textId="77777777" w:rsidR="00394374" w:rsidRPr="002D7895" w:rsidRDefault="00394374" w:rsidP="00394374">
      <w:pPr>
        <w:pStyle w:val="Listeafsnit"/>
        <w:numPr>
          <w:ilvl w:val="0"/>
          <w:numId w:val="3"/>
        </w:numPr>
        <w:tabs>
          <w:tab w:val="center" w:pos="4819"/>
          <w:tab w:val="right" w:pos="9638"/>
        </w:tabs>
        <w:spacing w:line="240" w:lineRule="auto"/>
        <w:rPr>
          <w:rFonts w:eastAsia="Times New Roman" w:cs="Arial"/>
          <w:i/>
          <w:sz w:val="24"/>
          <w:szCs w:val="24"/>
          <w:lang w:eastAsia="da-DK"/>
        </w:rPr>
      </w:pPr>
      <w:r>
        <w:rPr>
          <w:rFonts w:eastAsia="Times New Roman" w:cs="Arial"/>
          <w:sz w:val="24"/>
          <w:szCs w:val="24"/>
          <w:lang w:eastAsia="da-DK"/>
        </w:rPr>
        <w:t xml:space="preserve">Forsikring – </w:t>
      </w:r>
      <w:r w:rsidR="00533DCA">
        <w:rPr>
          <w:rFonts w:eastAsia="Times New Roman" w:cs="Arial"/>
          <w:sz w:val="24"/>
          <w:szCs w:val="24"/>
          <w:lang w:eastAsia="da-DK"/>
        </w:rPr>
        <w:t xml:space="preserve">ansvar- og </w:t>
      </w:r>
      <w:r>
        <w:rPr>
          <w:rFonts w:eastAsia="Times New Roman" w:cs="Arial"/>
          <w:sz w:val="24"/>
          <w:szCs w:val="24"/>
          <w:lang w:eastAsia="da-DK"/>
        </w:rPr>
        <w:t>indbo. Vi anbefaler at man kontakter sit forsikringsselskab</w:t>
      </w:r>
    </w:p>
    <w:p w14:paraId="2D70863E" w14:textId="77777777" w:rsidR="00C74A86" w:rsidRDefault="00C74A86" w:rsidP="00C74A86">
      <w:pPr>
        <w:pStyle w:val="Listeafsnit"/>
        <w:numPr>
          <w:ilvl w:val="0"/>
          <w:numId w:val="3"/>
        </w:numPr>
        <w:tabs>
          <w:tab w:val="center" w:pos="4819"/>
          <w:tab w:val="right" w:pos="9638"/>
        </w:tabs>
        <w:spacing w:line="240" w:lineRule="auto"/>
        <w:rPr>
          <w:rFonts w:eastAsia="Times New Roman" w:cs="Arial"/>
          <w:sz w:val="24"/>
          <w:szCs w:val="24"/>
          <w:lang w:eastAsia="da-DK"/>
        </w:rPr>
      </w:pPr>
      <w:r w:rsidRPr="00BA24AF">
        <w:rPr>
          <w:rFonts w:eastAsia="Times New Roman" w:cs="Arial"/>
          <w:sz w:val="24"/>
          <w:szCs w:val="24"/>
          <w:lang w:eastAsia="da-DK"/>
        </w:rPr>
        <w:t>Avisabonnement</w:t>
      </w:r>
    </w:p>
    <w:p w14:paraId="73F1043E" w14:textId="77777777" w:rsidR="00C74A86" w:rsidRPr="00BA24AF" w:rsidRDefault="00C74A86" w:rsidP="00C74A86">
      <w:pPr>
        <w:pStyle w:val="Listeafsnit"/>
        <w:numPr>
          <w:ilvl w:val="0"/>
          <w:numId w:val="3"/>
        </w:num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Telefon</w:t>
      </w:r>
    </w:p>
    <w:p w14:paraId="4AA67842" w14:textId="77777777" w:rsidR="00C74A86" w:rsidRDefault="00A223AE" w:rsidP="00C74A86">
      <w:pPr>
        <w:pStyle w:val="Listeafsnit"/>
        <w:numPr>
          <w:ilvl w:val="0"/>
          <w:numId w:val="3"/>
        </w:num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 xml:space="preserve">TV – Internet </w:t>
      </w:r>
    </w:p>
    <w:p w14:paraId="2BBB1DE7" w14:textId="77777777" w:rsidR="00C74A86" w:rsidRPr="00C74A86" w:rsidRDefault="00C74A86" w:rsidP="00394374">
      <w:pPr>
        <w:pStyle w:val="Listeafsnit"/>
        <w:numPr>
          <w:ilvl w:val="0"/>
          <w:numId w:val="3"/>
        </w:numPr>
        <w:tabs>
          <w:tab w:val="center" w:pos="4819"/>
          <w:tab w:val="right" w:pos="9638"/>
        </w:tabs>
        <w:spacing w:line="240" w:lineRule="auto"/>
        <w:rPr>
          <w:rFonts w:eastAsia="Times New Roman" w:cs="Arial"/>
          <w:sz w:val="24"/>
          <w:szCs w:val="24"/>
          <w:lang w:eastAsia="da-DK"/>
        </w:rPr>
      </w:pPr>
      <w:r w:rsidRPr="00C74A86">
        <w:rPr>
          <w:rFonts w:eastAsia="Times New Roman" w:cs="Arial"/>
          <w:sz w:val="24"/>
          <w:szCs w:val="24"/>
          <w:lang w:eastAsia="da-DK"/>
        </w:rPr>
        <w:t>Digital post – evt. fritagelse</w:t>
      </w:r>
    </w:p>
    <w:p w14:paraId="43FBB2A9" w14:textId="77777777" w:rsidR="00394374" w:rsidRPr="00BA24AF" w:rsidRDefault="00394374" w:rsidP="00394374">
      <w:pPr>
        <w:pStyle w:val="Listeafsnit"/>
        <w:numPr>
          <w:ilvl w:val="0"/>
          <w:numId w:val="3"/>
        </w:numPr>
        <w:tabs>
          <w:tab w:val="center" w:pos="4819"/>
          <w:tab w:val="right" w:pos="9638"/>
        </w:tabs>
        <w:spacing w:line="240" w:lineRule="auto"/>
        <w:rPr>
          <w:rFonts w:eastAsia="Times New Roman" w:cs="Arial"/>
          <w:sz w:val="24"/>
          <w:szCs w:val="24"/>
          <w:lang w:eastAsia="da-DK"/>
        </w:rPr>
      </w:pPr>
      <w:r w:rsidRPr="00BA24AF">
        <w:rPr>
          <w:rFonts w:eastAsia="Times New Roman" w:cs="Arial"/>
          <w:sz w:val="24"/>
          <w:szCs w:val="24"/>
          <w:lang w:eastAsia="da-DK"/>
        </w:rPr>
        <w:t>Følgeskab til og fra læge, sygehus m.m.</w:t>
      </w:r>
    </w:p>
    <w:p w14:paraId="1E4F5EE4" w14:textId="77777777" w:rsidR="00394374" w:rsidRPr="00BA24AF" w:rsidRDefault="00394374" w:rsidP="00394374">
      <w:pPr>
        <w:pStyle w:val="Listeafsnit"/>
        <w:numPr>
          <w:ilvl w:val="0"/>
          <w:numId w:val="3"/>
        </w:numPr>
        <w:tabs>
          <w:tab w:val="center" w:pos="4819"/>
          <w:tab w:val="right" w:pos="9638"/>
        </w:tabs>
        <w:spacing w:line="240" w:lineRule="auto"/>
        <w:rPr>
          <w:rFonts w:eastAsia="Times New Roman" w:cs="Arial"/>
          <w:sz w:val="24"/>
          <w:szCs w:val="24"/>
          <w:lang w:eastAsia="da-DK"/>
        </w:rPr>
      </w:pPr>
      <w:r w:rsidRPr="00BA24AF">
        <w:rPr>
          <w:rFonts w:eastAsia="Times New Roman" w:cs="Arial"/>
          <w:sz w:val="24"/>
          <w:szCs w:val="24"/>
          <w:lang w:eastAsia="da-DK"/>
        </w:rPr>
        <w:t>Kørsel med prøver til læge, f.eks. urinprøver</w:t>
      </w:r>
    </w:p>
    <w:p w14:paraId="6443BEFF" w14:textId="77777777" w:rsidR="00394374" w:rsidRDefault="00394374" w:rsidP="00394374">
      <w:pPr>
        <w:pStyle w:val="Listeafsnit"/>
        <w:numPr>
          <w:ilvl w:val="0"/>
          <w:numId w:val="3"/>
        </w:numPr>
        <w:tabs>
          <w:tab w:val="center" w:pos="4819"/>
          <w:tab w:val="right" w:pos="9638"/>
        </w:tabs>
        <w:spacing w:line="240" w:lineRule="auto"/>
        <w:rPr>
          <w:rFonts w:eastAsia="Times New Roman" w:cs="Arial"/>
          <w:sz w:val="24"/>
          <w:szCs w:val="24"/>
          <w:lang w:eastAsia="da-DK"/>
        </w:rPr>
      </w:pPr>
      <w:r w:rsidRPr="00BA24AF">
        <w:rPr>
          <w:rFonts w:eastAsia="Times New Roman" w:cs="Arial"/>
          <w:sz w:val="24"/>
          <w:szCs w:val="24"/>
          <w:lang w:eastAsia="da-DK"/>
        </w:rPr>
        <w:t xml:space="preserve">Afhentning af akutmedicin, hvis leveringen ikke kan vente til </w:t>
      </w:r>
      <w:proofErr w:type="gramStart"/>
      <w:r w:rsidRPr="00BA24AF">
        <w:rPr>
          <w:rFonts w:eastAsia="Times New Roman" w:cs="Arial"/>
          <w:sz w:val="24"/>
          <w:szCs w:val="24"/>
          <w:lang w:eastAsia="da-DK"/>
        </w:rPr>
        <w:t>apoteket</w:t>
      </w:r>
      <w:proofErr w:type="gramEnd"/>
      <w:r w:rsidRPr="00BA24AF">
        <w:rPr>
          <w:rFonts w:eastAsia="Times New Roman" w:cs="Arial"/>
          <w:sz w:val="24"/>
          <w:szCs w:val="24"/>
          <w:lang w:eastAsia="da-DK"/>
        </w:rPr>
        <w:t xml:space="preserve"> kommer på plejecentret</w:t>
      </w:r>
    </w:p>
    <w:p w14:paraId="0A38A209" w14:textId="77777777" w:rsidR="006E524A" w:rsidRPr="00BA24AF" w:rsidRDefault="006E524A" w:rsidP="006E524A">
      <w:pPr>
        <w:pStyle w:val="Listeafsnit"/>
        <w:numPr>
          <w:ilvl w:val="0"/>
          <w:numId w:val="3"/>
        </w:numPr>
        <w:tabs>
          <w:tab w:val="center" w:pos="4819"/>
          <w:tab w:val="right" w:pos="9638"/>
        </w:tabs>
        <w:spacing w:line="240" w:lineRule="auto"/>
        <w:rPr>
          <w:rFonts w:eastAsia="Times New Roman" w:cs="Arial"/>
          <w:sz w:val="24"/>
          <w:szCs w:val="24"/>
          <w:lang w:eastAsia="da-DK"/>
        </w:rPr>
      </w:pPr>
      <w:r w:rsidRPr="00BA24AF">
        <w:rPr>
          <w:rFonts w:eastAsia="Times New Roman" w:cs="Arial"/>
          <w:sz w:val="24"/>
          <w:szCs w:val="24"/>
          <w:lang w:eastAsia="da-DK"/>
        </w:rPr>
        <w:t>Oprydning i skuffer og skabe</w:t>
      </w:r>
    </w:p>
    <w:p w14:paraId="148B65FC" w14:textId="76BD1E84" w:rsidR="006E524A" w:rsidRPr="00BA24AF" w:rsidRDefault="006E524A" w:rsidP="006E524A">
      <w:pPr>
        <w:pStyle w:val="Listeafsnit"/>
        <w:numPr>
          <w:ilvl w:val="0"/>
          <w:numId w:val="3"/>
        </w:num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Pyntning af lejlighed ved højtider</w:t>
      </w:r>
      <w:r w:rsidR="5F64B642" w:rsidRPr="09CA03E7">
        <w:rPr>
          <w:rFonts w:eastAsia="Times New Roman" w:cs="Arial"/>
          <w:sz w:val="24"/>
          <w:szCs w:val="24"/>
          <w:lang w:eastAsia="da-DK"/>
        </w:rPr>
        <w:t xml:space="preserve"> og nedtagning af disse </w:t>
      </w:r>
    </w:p>
    <w:p w14:paraId="313BA8F6" w14:textId="1C4A15CD" w:rsidR="34AC52C3" w:rsidRDefault="34AC52C3" w:rsidP="09CA03E7">
      <w:pPr>
        <w:pStyle w:val="Listeafsnit"/>
        <w:numPr>
          <w:ilvl w:val="0"/>
          <w:numId w:val="3"/>
        </w:num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 xml:space="preserve">Vedligeholde udenomsareal såsom terrasse hvis der hører det til lejligheden </w:t>
      </w:r>
    </w:p>
    <w:p w14:paraId="334CB0BC" w14:textId="6ACD99BA" w:rsidR="00394374" w:rsidRPr="00BA24AF" w:rsidRDefault="00394374" w:rsidP="00394374">
      <w:pPr>
        <w:pStyle w:val="Listeafsnit"/>
        <w:numPr>
          <w:ilvl w:val="0"/>
          <w:numId w:val="3"/>
        </w:num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Indkøb af tøj og personlige fornødenheder</w:t>
      </w:r>
      <w:r w:rsidR="19CC88DC" w:rsidRPr="09CA03E7">
        <w:rPr>
          <w:rFonts w:eastAsia="Times New Roman" w:cs="Arial"/>
          <w:sz w:val="24"/>
          <w:szCs w:val="24"/>
          <w:lang w:eastAsia="da-DK"/>
        </w:rPr>
        <w:t xml:space="preserve"> - toiletartikler, rengøringsmidler, skraldeposer mm.</w:t>
      </w:r>
    </w:p>
    <w:p w14:paraId="09F20D15" w14:textId="77777777" w:rsidR="00394374" w:rsidRPr="00BA24AF" w:rsidRDefault="00394374" w:rsidP="00394374">
      <w:pPr>
        <w:pStyle w:val="Listeafsnit"/>
        <w:numPr>
          <w:ilvl w:val="0"/>
          <w:numId w:val="3"/>
        </w:num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Indkøb af gaver</w:t>
      </w:r>
    </w:p>
    <w:p w14:paraId="7F679A58" w14:textId="77777777" w:rsidR="00394374" w:rsidRPr="00BA24AF" w:rsidRDefault="00394374" w:rsidP="00394374">
      <w:pPr>
        <w:pStyle w:val="Listeafsnit"/>
        <w:numPr>
          <w:ilvl w:val="0"/>
          <w:numId w:val="3"/>
        </w:num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Reparation og strygning af beklædning</w:t>
      </w:r>
    </w:p>
    <w:p w14:paraId="1A8E994B" w14:textId="77777777" w:rsidR="00394374" w:rsidRPr="00BA24AF" w:rsidRDefault="00394374" w:rsidP="00394374">
      <w:pPr>
        <w:pStyle w:val="Listeafsnit"/>
        <w:numPr>
          <w:ilvl w:val="0"/>
          <w:numId w:val="3"/>
        </w:num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 xml:space="preserve">At </w:t>
      </w:r>
      <w:r w:rsidR="00C74A86" w:rsidRPr="09CA03E7">
        <w:rPr>
          <w:rFonts w:eastAsia="Times New Roman" w:cs="Arial"/>
          <w:sz w:val="24"/>
          <w:szCs w:val="24"/>
          <w:lang w:eastAsia="da-DK"/>
        </w:rPr>
        <w:t>tømme</w:t>
      </w:r>
      <w:r w:rsidRPr="09CA03E7">
        <w:rPr>
          <w:rFonts w:eastAsia="Times New Roman" w:cs="Arial"/>
          <w:sz w:val="24"/>
          <w:szCs w:val="24"/>
          <w:lang w:eastAsia="da-DK"/>
        </w:rPr>
        <w:t xml:space="preserve"> post</w:t>
      </w:r>
      <w:r w:rsidR="00C74A86" w:rsidRPr="09CA03E7">
        <w:rPr>
          <w:rFonts w:eastAsia="Times New Roman" w:cs="Arial"/>
          <w:sz w:val="24"/>
          <w:szCs w:val="24"/>
          <w:lang w:eastAsia="da-DK"/>
        </w:rPr>
        <w:t>kasse</w:t>
      </w:r>
      <w:r w:rsidRPr="09CA03E7">
        <w:rPr>
          <w:rFonts w:eastAsia="Times New Roman" w:cs="Arial"/>
          <w:sz w:val="24"/>
          <w:szCs w:val="24"/>
          <w:lang w:eastAsia="da-DK"/>
        </w:rPr>
        <w:t xml:space="preserve"> og handle på breve (Til- /afmelde reklamer hos postvæsenet</w:t>
      </w:r>
      <w:r w:rsidR="00C74A86" w:rsidRPr="09CA03E7">
        <w:rPr>
          <w:rFonts w:eastAsia="Times New Roman" w:cs="Arial"/>
          <w:sz w:val="24"/>
          <w:szCs w:val="24"/>
          <w:lang w:eastAsia="da-DK"/>
        </w:rPr>
        <w:t>)</w:t>
      </w:r>
      <w:r w:rsidRPr="09CA03E7">
        <w:rPr>
          <w:rFonts w:eastAsia="Times New Roman" w:cs="Arial"/>
          <w:sz w:val="24"/>
          <w:szCs w:val="24"/>
          <w:lang w:eastAsia="da-DK"/>
        </w:rPr>
        <w:t xml:space="preserve"> </w:t>
      </w:r>
    </w:p>
    <w:p w14:paraId="6B6C52DA" w14:textId="0BE94DF0" w:rsidR="5979470D" w:rsidRDefault="5979470D" w:rsidP="66587D07">
      <w:pPr>
        <w:pStyle w:val="Listeafsnit"/>
        <w:numPr>
          <w:ilvl w:val="0"/>
          <w:numId w:val="3"/>
        </w:num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 xml:space="preserve">At bestille tid til fodterapeut og frisør </w:t>
      </w:r>
    </w:p>
    <w:p w14:paraId="5532B30C" w14:textId="77777777" w:rsidR="00394374" w:rsidRPr="00BA24AF" w:rsidRDefault="00394374" w:rsidP="00394374">
      <w:pPr>
        <w:pStyle w:val="Listeafsnit"/>
        <w:numPr>
          <w:ilvl w:val="0"/>
          <w:numId w:val="3"/>
        </w:num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Arrangere fødselsdage/fester</w:t>
      </w:r>
    </w:p>
    <w:p w14:paraId="46912E6C" w14:textId="77777777" w:rsidR="00394374" w:rsidRPr="00BA24AF" w:rsidRDefault="00394374" w:rsidP="00394374">
      <w:pPr>
        <w:pStyle w:val="Listeafsnit"/>
        <w:numPr>
          <w:ilvl w:val="0"/>
          <w:numId w:val="3"/>
        </w:num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Deltagelse i hverdagen, så den bliver så hjemlig og hyggelig som ønsket</w:t>
      </w:r>
    </w:p>
    <w:p w14:paraId="1299C43A" w14:textId="77777777" w:rsidR="002D7895" w:rsidRDefault="002D7895" w:rsidP="00491ECD">
      <w:pPr>
        <w:tabs>
          <w:tab w:val="center" w:pos="4819"/>
          <w:tab w:val="right" w:pos="9638"/>
        </w:tabs>
        <w:spacing w:line="240" w:lineRule="auto"/>
        <w:rPr>
          <w:rFonts w:eastAsia="Times New Roman" w:cs="Arial"/>
          <w:b/>
          <w:sz w:val="28"/>
          <w:szCs w:val="28"/>
          <w:lang w:eastAsia="da-DK"/>
        </w:rPr>
      </w:pPr>
    </w:p>
    <w:p w14:paraId="4DDBEF00" w14:textId="77777777" w:rsidR="004555B1" w:rsidRDefault="004555B1" w:rsidP="00491ECD">
      <w:pPr>
        <w:tabs>
          <w:tab w:val="center" w:pos="4819"/>
          <w:tab w:val="right" w:pos="9638"/>
        </w:tabs>
        <w:spacing w:line="240" w:lineRule="auto"/>
        <w:rPr>
          <w:rFonts w:eastAsia="Times New Roman" w:cs="Arial"/>
          <w:b/>
          <w:sz w:val="28"/>
          <w:szCs w:val="28"/>
          <w:lang w:eastAsia="da-DK"/>
        </w:rPr>
      </w:pPr>
    </w:p>
    <w:p w14:paraId="699001D1" w14:textId="77777777" w:rsidR="00491ECD" w:rsidRPr="00376237" w:rsidRDefault="00491ECD" w:rsidP="00491ECD">
      <w:pPr>
        <w:tabs>
          <w:tab w:val="center" w:pos="4819"/>
          <w:tab w:val="right" w:pos="9638"/>
        </w:tabs>
        <w:spacing w:line="240" w:lineRule="auto"/>
        <w:rPr>
          <w:rFonts w:eastAsia="Times New Roman" w:cs="Arial"/>
          <w:b/>
          <w:sz w:val="28"/>
          <w:szCs w:val="28"/>
          <w:lang w:eastAsia="da-DK"/>
        </w:rPr>
      </w:pPr>
      <w:r w:rsidRPr="00376237">
        <w:rPr>
          <w:rFonts w:eastAsia="Times New Roman" w:cs="Arial"/>
          <w:b/>
          <w:sz w:val="28"/>
          <w:szCs w:val="28"/>
          <w:lang w:eastAsia="da-DK"/>
        </w:rPr>
        <w:t xml:space="preserve">APV – </w:t>
      </w:r>
      <w:r w:rsidR="0004645C" w:rsidRPr="00376237">
        <w:rPr>
          <w:rFonts w:eastAsia="Times New Roman" w:cs="Arial"/>
          <w:b/>
          <w:sz w:val="28"/>
          <w:szCs w:val="28"/>
          <w:lang w:eastAsia="da-DK"/>
        </w:rPr>
        <w:t>Arbejdsplads Vurdering</w:t>
      </w:r>
      <w:r w:rsidRPr="00376237">
        <w:rPr>
          <w:rFonts w:eastAsia="Times New Roman" w:cs="Arial"/>
          <w:b/>
          <w:sz w:val="28"/>
          <w:szCs w:val="28"/>
          <w:lang w:eastAsia="da-DK"/>
        </w:rPr>
        <w:t xml:space="preserve"> i private hjem:</w:t>
      </w:r>
    </w:p>
    <w:p w14:paraId="21719C7A" w14:textId="77777777" w:rsidR="00491ECD" w:rsidRDefault="00D44B3B" w:rsidP="00491ECD">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Plejecentret</w:t>
      </w:r>
      <w:r w:rsidR="00491ECD">
        <w:rPr>
          <w:rFonts w:eastAsia="Times New Roman" w:cs="Arial"/>
          <w:sz w:val="24"/>
          <w:szCs w:val="24"/>
          <w:lang w:eastAsia="da-DK"/>
        </w:rPr>
        <w:t xml:space="preserve"> er omfattet af arbejdsmiljøloven</w:t>
      </w:r>
      <w:r w:rsidR="00921A01">
        <w:rPr>
          <w:rFonts w:eastAsia="Times New Roman" w:cs="Arial"/>
          <w:sz w:val="24"/>
          <w:szCs w:val="24"/>
          <w:lang w:eastAsia="da-DK"/>
        </w:rPr>
        <w:t>. Det betyder,</w:t>
      </w:r>
      <w:r w:rsidR="00491ECD">
        <w:rPr>
          <w:rFonts w:eastAsia="Times New Roman" w:cs="Arial"/>
          <w:sz w:val="24"/>
          <w:szCs w:val="24"/>
          <w:lang w:eastAsia="da-DK"/>
        </w:rPr>
        <w:t xml:space="preserve"> at arbejdet i beboerens lejlighed skal planlægges og udføres så det er sikkerheds- og sundhedsmæssigt forsvarligt. Derfor skal der i samarbejde med b</w:t>
      </w:r>
      <w:r w:rsidR="001A622E">
        <w:rPr>
          <w:rFonts w:eastAsia="Times New Roman" w:cs="Arial"/>
          <w:sz w:val="24"/>
          <w:szCs w:val="24"/>
          <w:lang w:eastAsia="da-DK"/>
        </w:rPr>
        <w:t>eboeren</w:t>
      </w:r>
      <w:r w:rsidR="00491ECD">
        <w:rPr>
          <w:rFonts w:eastAsia="Times New Roman" w:cs="Arial"/>
          <w:sz w:val="24"/>
          <w:szCs w:val="24"/>
          <w:lang w:eastAsia="da-DK"/>
        </w:rPr>
        <w:t xml:space="preserve"> ud</w:t>
      </w:r>
      <w:r w:rsidR="00B237D0">
        <w:rPr>
          <w:rFonts w:eastAsia="Times New Roman" w:cs="Arial"/>
          <w:sz w:val="24"/>
          <w:szCs w:val="24"/>
          <w:lang w:eastAsia="da-DK"/>
        </w:rPr>
        <w:t>arbejdes</w:t>
      </w:r>
      <w:r w:rsidR="00491ECD">
        <w:rPr>
          <w:rFonts w:eastAsia="Times New Roman" w:cs="Arial"/>
          <w:sz w:val="24"/>
          <w:szCs w:val="24"/>
          <w:lang w:eastAsia="da-DK"/>
        </w:rPr>
        <w:t xml:space="preserve"> en APV. </w:t>
      </w:r>
      <w:r w:rsidR="00B237D0">
        <w:rPr>
          <w:rFonts w:eastAsia="Times New Roman" w:cs="Arial"/>
          <w:sz w:val="24"/>
          <w:szCs w:val="24"/>
          <w:lang w:eastAsia="da-DK"/>
        </w:rPr>
        <w:t xml:space="preserve"> </w:t>
      </w:r>
      <w:r w:rsidR="00491ECD">
        <w:rPr>
          <w:rFonts w:eastAsia="Times New Roman" w:cs="Arial"/>
          <w:sz w:val="24"/>
          <w:szCs w:val="24"/>
          <w:lang w:eastAsia="da-DK"/>
        </w:rPr>
        <w:t>APV</w:t>
      </w:r>
      <w:r w:rsidR="00B237D0">
        <w:rPr>
          <w:rFonts w:eastAsia="Times New Roman" w:cs="Arial"/>
          <w:sz w:val="24"/>
          <w:szCs w:val="24"/>
          <w:lang w:eastAsia="da-DK"/>
        </w:rPr>
        <w:t>’en</w:t>
      </w:r>
      <w:r w:rsidR="00491ECD">
        <w:rPr>
          <w:rFonts w:eastAsia="Times New Roman" w:cs="Arial"/>
          <w:sz w:val="24"/>
          <w:szCs w:val="24"/>
          <w:lang w:eastAsia="da-DK"/>
        </w:rPr>
        <w:t xml:space="preserve"> er et redskab til forebyggelse af arbejdsskader hos personalet ved udførelse af pleje-</w:t>
      </w:r>
      <w:r w:rsidR="004555B1">
        <w:rPr>
          <w:rFonts w:eastAsia="Times New Roman" w:cs="Arial"/>
          <w:sz w:val="24"/>
          <w:szCs w:val="24"/>
          <w:lang w:eastAsia="da-DK"/>
        </w:rPr>
        <w:t xml:space="preserve"> </w:t>
      </w:r>
      <w:r w:rsidR="00491ECD">
        <w:rPr>
          <w:rFonts w:eastAsia="Times New Roman" w:cs="Arial"/>
          <w:sz w:val="24"/>
          <w:szCs w:val="24"/>
          <w:lang w:eastAsia="da-DK"/>
        </w:rPr>
        <w:t>og rengøringsopgaver for b</w:t>
      </w:r>
      <w:r w:rsidR="001A622E">
        <w:rPr>
          <w:rFonts w:eastAsia="Times New Roman" w:cs="Arial"/>
          <w:sz w:val="24"/>
          <w:szCs w:val="24"/>
          <w:lang w:eastAsia="da-DK"/>
        </w:rPr>
        <w:t>ebeboere</w:t>
      </w:r>
      <w:r w:rsidR="00491ECD" w:rsidRPr="003C4B40">
        <w:rPr>
          <w:rFonts w:eastAsia="Times New Roman" w:cs="Arial"/>
          <w:color w:val="4F81BD" w:themeColor="accent1"/>
          <w:sz w:val="24"/>
          <w:szCs w:val="24"/>
          <w:lang w:eastAsia="da-DK"/>
        </w:rPr>
        <w:t>.</w:t>
      </w:r>
      <w:r w:rsidR="008A56F1">
        <w:rPr>
          <w:rFonts w:eastAsia="Times New Roman" w:cs="Arial"/>
          <w:color w:val="4F81BD" w:themeColor="accent1"/>
          <w:sz w:val="24"/>
          <w:szCs w:val="24"/>
          <w:lang w:eastAsia="da-DK"/>
        </w:rPr>
        <w:t xml:space="preserve"> </w:t>
      </w:r>
      <w:r w:rsidR="008A56F1" w:rsidRPr="008A56F1">
        <w:rPr>
          <w:rFonts w:eastAsia="Times New Roman" w:cs="Arial"/>
          <w:sz w:val="24"/>
          <w:szCs w:val="24"/>
          <w:lang w:eastAsia="da-DK"/>
        </w:rPr>
        <w:t>Det er også en sikkerhed</w:t>
      </w:r>
      <w:r w:rsidR="008A56F1">
        <w:rPr>
          <w:rFonts w:eastAsia="Times New Roman" w:cs="Arial"/>
          <w:sz w:val="24"/>
          <w:szCs w:val="24"/>
          <w:lang w:eastAsia="da-DK"/>
        </w:rPr>
        <w:t xml:space="preserve"> </w:t>
      </w:r>
      <w:r w:rsidR="008A56F1" w:rsidRPr="008A56F1">
        <w:rPr>
          <w:rFonts w:eastAsia="Times New Roman" w:cs="Arial"/>
          <w:sz w:val="24"/>
          <w:szCs w:val="24"/>
          <w:lang w:eastAsia="da-DK"/>
        </w:rPr>
        <w:t>for dig.</w:t>
      </w:r>
    </w:p>
    <w:p w14:paraId="3461D779" w14:textId="77777777" w:rsidR="00406007" w:rsidRDefault="00406007" w:rsidP="00491ECD">
      <w:pPr>
        <w:tabs>
          <w:tab w:val="center" w:pos="4819"/>
          <w:tab w:val="right" w:pos="9638"/>
        </w:tabs>
        <w:spacing w:line="240" w:lineRule="auto"/>
        <w:rPr>
          <w:rFonts w:eastAsia="Times New Roman" w:cs="Arial"/>
          <w:sz w:val="24"/>
          <w:szCs w:val="24"/>
          <w:lang w:eastAsia="da-DK"/>
        </w:rPr>
      </w:pPr>
    </w:p>
    <w:p w14:paraId="3CC66222" w14:textId="77777777" w:rsidR="00491ECD" w:rsidRDefault="00491ECD" w:rsidP="00491ECD">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lastRenderedPageBreak/>
        <w:t xml:space="preserve">APV </w:t>
      </w:r>
      <w:r w:rsidR="001A622E">
        <w:rPr>
          <w:rFonts w:eastAsia="Times New Roman" w:cs="Arial"/>
          <w:sz w:val="24"/>
          <w:szCs w:val="24"/>
          <w:lang w:eastAsia="da-DK"/>
        </w:rPr>
        <w:t>handler om</w:t>
      </w:r>
      <w:r>
        <w:rPr>
          <w:rFonts w:eastAsia="Times New Roman" w:cs="Arial"/>
          <w:sz w:val="24"/>
          <w:szCs w:val="24"/>
          <w:lang w:eastAsia="da-DK"/>
        </w:rPr>
        <w:t>:</w:t>
      </w:r>
    </w:p>
    <w:p w14:paraId="0DBEC8F9" w14:textId="77777777" w:rsidR="00491ECD" w:rsidRDefault="00491ECD" w:rsidP="00491ECD">
      <w:pPr>
        <w:pStyle w:val="Listeafsnit"/>
        <w:numPr>
          <w:ilvl w:val="0"/>
          <w:numId w:val="4"/>
        </w:num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Forebyggelse af ulykker</w:t>
      </w:r>
    </w:p>
    <w:p w14:paraId="05ABAFEE" w14:textId="77777777" w:rsidR="00491ECD" w:rsidRDefault="00491ECD" w:rsidP="00491ECD">
      <w:pPr>
        <w:pStyle w:val="Listeafsnit"/>
        <w:numPr>
          <w:ilvl w:val="0"/>
          <w:numId w:val="4"/>
        </w:num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Boligens indretning</w:t>
      </w:r>
    </w:p>
    <w:p w14:paraId="6843CF36" w14:textId="77777777" w:rsidR="00491ECD" w:rsidRDefault="00491ECD" w:rsidP="00491ECD">
      <w:pPr>
        <w:pStyle w:val="Listeafsnit"/>
        <w:numPr>
          <w:ilvl w:val="0"/>
          <w:numId w:val="4"/>
        </w:num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Forflytninger og hjælpemidler</w:t>
      </w:r>
    </w:p>
    <w:p w14:paraId="5663184D" w14:textId="77777777" w:rsidR="00491ECD" w:rsidRDefault="00491ECD" w:rsidP="00491ECD">
      <w:pPr>
        <w:pStyle w:val="Listeafsnit"/>
        <w:numPr>
          <w:ilvl w:val="0"/>
          <w:numId w:val="4"/>
        </w:num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Rengøring</w:t>
      </w:r>
    </w:p>
    <w:p w14:paraId="694B7CB4" w14:textId="77777777" w:rsidR="00491ECD" w:rsidRDefault="00491ECD" w:rsidP="00491ECD">
      <w:pPr>
        <w:pStyle w:val="Listeafsnit"/>
        <w:numPr>
          <w:ilvl w:val="0"/>
          <w:numId w:val="4"/>
        </w:num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Samarbejde</w:t>
      </w:r>
    </w:p>
    <w:p w14:paraId="3CF2D8B6" w14:textId="77777777" w:rsidR="00406007" w:rsidRPr="00406007" w:rsidRDefault="00406007" w:rsidP="00406007">
      <w:pPr>
        <w:tabs>
          <w:tab w:val="center" w:pos="4819"/>
          <w:tab w:val="right" w:pos="9638"/>
        </w:tabs>
        <w:spacing w:line="240" w:lineRule="auto"/>
        <w:ind w:left="495"/>
        <w:rPr>
          <w:rFonts w:eastAsia="Times New Roman" w:cs="Arial"/>
          <w:sz w:val="24"/>
          <w:szCs w:val="24"/>
          <w:lang w:eastAsia="da-DK"/>
        </w:rPr>
      </w:pPr>
    </w:p>
    <w:p w14:paraId="41DA6C6C" w14:textId="77777777" w:rsidR="009625F2" w:rsidRDefault="008A56F1" w:rsidP="00491ECD">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 xml:space="preserve">APV-en </w:t>
      </w:r>
      <w:r w:rsidR="00491ECD">
        <w:rPr>
          <w:rFonts w:eastAsia="Times New Roman" w:cs="Arial"/>
          <w:sz w:val="24"/>
          <w:szCs w:val="24"/>
          <w:lang w:eastAsia="da-DK"/>
        </w:rPr>
        <w:t>medfører nogle krav til indretningen af lejligheden</w:t>
      </w:r>
      <w:r w:rsidR="009625F2">
        <w:rPr>
          <w:rFonts w:eastAsia="Times New Roman" w:cs="Arial"/>
          <w:sz w:val="24"/>
          <w:szCs w:val="24"/>
          <w:lang w:eastAsia="da-DK"/>
        </w:rPr>
        <w:t>;</w:t>
      </w:r>
    </w:p>
    <w:p w14:paraId="3DBA5985" w14:textId="4392AD57" w:rsidR="00491ECD" w:rsidRDefault="00491ECD" w:rsidP="00491ECD">
      <w:pPr>
        <w:tabs>
          <w:tab w:val="center" w:pos="4819"/>
          <w:tab w:val="right" w:pos="9638"/>
        </w:tabs>
        <w:spacing w:line="240" w:lineRule="auto"/>
        <w:rPr>
          <w:rFonts w:eastAsia="Times New Roman" w:cs="Arial"/>
          <w:sz w:val="24"/>
          <w:szCs w:val="24"/>
          <w:lang w:eastAsia="da-DK"/>
        </w:rPr>
      </w:pPr>
      <w:r w:rsidRPr="797D2D62">
        <w:rPr>
          <w:rFonts w:eastAsia="Times New Roman" w:cs="Arial"/>
          <w:sz w:val="24"/>
          <w:szCs w:val="24"/>
          <w:lang w:eastAsia="da-DK"/>
        </w:rPr>
        <w:t xml:space="preserve">Ved behov for personlig pleje og hjælpemidler, </w:t>
      </w:r>
      <w:r w:rsidR="008A56F1" w:rsidRPr="797D2D62">
        <w:rPr>
          <w:rFonts w:eastAsia="Times New Roman" w:cs="Arial"/>
          <w:sz w:val="24"/>
          <w:szCs w:val="24"/>
          <w:lang w:eastAsia="da-DK"/>
        </w:rPr>
        <w:t>skal der være</w:t>
      </w:r>
      <w:r w:rsidRPr="797D2D62">
        <w:rPr>
          <w:rFonts w:eastAsia="Times New Roman" w:cs="Arial"/>
          <w:sz w:val="24"/>
          <w:szCs w:val="24"/>
          <w:lang w:eastAsia="da-DK"/>
        </w:rPr>
        <w:t xml:space="preserve"> plads omkring sengen på begge sider</w:t>
      </w:r>
      <w:r w:rsidR="008A56F1" w:rsidRPr="797D2D62">
        <w:rPr>
          <w:rFonts w:eastAsia="Times New Roman" w:cs="Arial"/>
          <w:sz w:val="24"/>
          <w:szCs w:val="24"/>
          <w:lang w:eastAsia="da-DK"/>
        </w:rPr>
        <w:t xml:space="preserve">. Der må ikke være </w:t>
      </w:r>
      <w:r w:rsidRPr="797D2D62">
        <w:rPr>
          <w:rFonts w:eastAsia="Times New Roman" w:cs="Arial"/>
          <w:sz w:val="24"/>
          <w:szCs w:val="24"/>
          <w:lang w:eastAsia="da-DK"/>
        </w:rPr>
        <w:t>gulvtæpper ved brug af hjælpemidler. Det gælder også ved toilet, vask og bruser. Hjælpemidler, som kørestol, lift o. lign. skal opbevares i lejligheden.</w:t>
      </w:r>
      <w:r w:rsidR="009625F2" w:rsidRPr="797D2D62">
        <w:rPr>
          <w:rFonts w:eastAsia="Times New Roman" w:cs="Arial"/>
          <w:sz w:val="24"/>
          <w:szCs w:val="24"/>
          <w:lang w:eastAsia="da-DK"/>
        </w:rPr>
        <w:t xml:space="preserve"> </w:t>
      </w:r>
      <w:r w:rsidRPr="797D2D62">
        <w:rPr>
          <w:rFonts w:eastAsia="Times New Roman" w:cs="Arial"/>
          <w:sz w:val="24"/>
          <w:szCs w:val="24"/>
          <w:lang w:eastAsia="da-DK"/>
        </w:rPr>
        <w:t xml:space="preserve">Får man brug for personlig pleje i sengen </w:t>
      </w:r>
      <w:r w:rsidR="00A223AE" w:rsidRPr="797D2D62">
        <w:rPr>
          <w:rFonts w:eastAsia="Times New Roman" w:cs="Arial"/>
          <w:sz w:val="24"/>
          <w:szCs w:val="24"/>
          <w:lang w:eastAsia="da-DK"/>
        </w:rPr>
        <w:t xml:space="preserve">bliver </w:t>
      </w:r>
      <w:r w:rsidRPr="797D2D62">
        <w:rPr>
          <w:rFonts w:eastAsia="Times New Roman" w:cs="Arial"/>
          <w:sz w:val="24"/>
          <w:szCs w:val="24"/>
          <w:lang w:eastAsia="da-DK"/>
        </w:rPr>
        <w:t>der, af hensyn til plejepersonalet, sø</w:t>
      </w:r>
      <w:r w:rsidR="00A223AE" w:rsidRPr="797D2D62">
        <w:rPr>
          <w:rFonts w:eastAsia="Times New Roman" w:cs="Arial"/>
          <w:sz w:val="24"/>
          <w:szCs w:val="24"/>
          <w:lang w:eastAsia="da-DK"/>
        </w:rPr>
        <w:t>gt</w:t>
      </w:r>
      <w:r w:rsidRPr="797D2D62">
        <w:rPr>
          <w:rFonts w:eastAsia="Times New Roman" w:cs="Arial"/>
          <w:sz w:val="24"/>
          <w:szCs w:val="24"/>
          <w:lang w:eastAsia="da-DK"/>
        </w:rPr>
        <w:t xml:space="preserve"> om plejeseng.</w:t>
      </w:r>
    </w:p>
    <w:p w14:paraId="0FB78278" w14:textId="77777777" w:rsidR="00B237D0" w:rsidRDefault="00B237D0" w:rsidP="00491ECD">
      <w:pPr>
        <w:tabs>
          <w:tab w:val="center" w:pos="4819"/>
          <w:tab w:val="right" w:pos="9638"/>
        </w:tabs>
        <w:spacing w:line="240" w:lineRule="auto"/>
        <w:rPr>
          <w:rFonts w:eastAsia="Times New Roman" w:cs="Arial"/>
          <w:sz w:val="24"/>
          <w:szCs w:val="24"/>
          <w:lang w:eastAsia="da-DK"/>
        </w:rPr>
      </w:pPr>
    </w:p>
    <w:p w14:paraId="1FC39945" w14:textId="77777777" w:rsidR="007D4407" w:rsidRDefault="007D4407" w:rsidP="00491ECD">
      <w:pPr>
        <w:tabs>
          <w:tab w:val="center" w:pos="4819"/>
          <w:tab w:val="right" w:pos="9638"/>
        </w:tabs>
        <w:spacing w:line="240" w:lineRule="auto"/>
        <w:rPr>
          <w:rFonts w:eastAsia="Times New Roman" w:cs="Arial"/>
          <w:sz w:val="24"/>
          <w:szCs w:val="24"/>
          <w:lang w:eastAsia="da-DK"/>
        </w:rPr>
      </w:pPr>
    </w:p>
    <w:p w14:paraId="5AAB6025" w14:textId="24561120" w:rsidR="00E67700" w:rsidRDefault="00732F8A" w:rsidP="09CA03E7">
      <w:pPr>
        <w:tabs>
          <w:tab w:val="center" w:pos="4819"/>
          <w:tab w:val="right" w:pos="9638"/>
        </w:tabs>
        <w:spacing w:line="240" w:lineRule="auto"/>
        <w:rPr>
          <w:rFonts w:eastAsia="Times New Roman" w:cs="Arial"/>
          <w:b/>
          <w:bCs/>
          <w:sz w:val="28"/>
          <w:szCs w:val="28"/>
          <w:lang w:eastAsia="da-DK"/>
        </w:rPr>
      </w:pPr>
      <w:r w:rsidRPr="09CA03E7">
        <w:rPr>
          <w:rFonts w:eastAsia="Times New Roman" w:cs="Arial"/>
          <w:b/>
          <w:bCs/>
          <w:sz w:val="28"/>
          <w:szCs w:val="28"/>
          <w:lang w:eastAsia="da-DK"/>
        </w:rPr>
        <w:t xml:space="preserve">Rengøring </w:t>
      </w:r>
      <w:r w:rsidR="531CD1DC" w:rsidRPr="09CA03E7">
        <w:rPr>
          <w:rFonts w:eastAsia="Times New Roman" w:cs="Arial"/>
          <w:b/>
          <w:bCs/>
          <w:sz w:val="28"/>
          <w:szCs w:val="28"/>
          <w:lang w:eastAsia="da-DK"/>
        </w:rPr>
        <w:t xml:space="preserve">og vedligeholdelse </w:t>
      </w:r>
      <w:r w:rsidRPr="09CA03E7">
        <w:rPr>
          <w:rFonts w:eastAsia="Times New Roman" w:cs="Arial"/>
          <w:b/>
          <w:bCs/>
          <w:sz w:val="28"/>
          <w:szCs w:val="28"/>
          <w:lang w:eastAsia="da-DK"/>
        </w:rPr>
        <w:t>af lejligheden</w:t>
      </w:r>
      <w:r w:rsidR="00E67700" w:rsidRPr="09CA03E7">
        <w:rPr>
          <w:rFonts w:eastAsia="Times New Roman" w:cs="Arial"/>
          <w:b/>
          <w:bCs/>
          <w:sz w:val="28"/>
          <w:szCs w:val="28"/>
          <w:lang w:eastAsia="da-DK"/>
        </w:rPr>
        <w:t>:</w:t>
      </w:r>
    </w:p>
    <w:p w14:paraId="2D7ECBBC" w14:textId="2FF9AF8C" w:rsidR="00483FAC" w:rsidRDefault="00A223AE" w:rsidP="3E305C3F">
      <w:pPr>
        <w:tabs>
          <w:tab w:val="center" w:pos="4819"/>
          <w:tab w:val="right" w:pos="9638"/>
        </w:tabs>
        <w:spacing w:line="240" w:lineRule="auto"/>
        <w:rPr>
          <w:rFonts w:eastAsia="Times New Roman" w:cs="Arial"/>
          <w:sz w:val="24"/>
          <w:szCs w:val="24"/>
          <w:lang w:eastAsia="da-DK"/>
        </w:rPr>
      </w:pPr>
      <w:r w:rsidRPr="3E305C3F">
        <w:rPr>
          <w:rFonts w:eastAsia="Times New Roman" w:cs="Arial"/>
          <w:sz w:val="24"/>
          <w:szCs w:val="24"/>
          <w:lang w:eastAsia="da-DK"/>
        </w:rPr>
        <w:t>I Mølleparken og Blomstergården</w:t>
      </w:r>
      <w:r w:rsidR="00732F8A" w:rsidRPr="3E305C3F">
        <w:rPr>
          <w:rFonts w:eastAsia="Times New Roman" w:cs="Arial"/>
          <w:sz w:val="24"/>
          <w:szCs w:val="24"/>
          <w:lang w:eastAsia="da-DK"/>
        </w:rPr>
        <w:t xml:space="preserve"> </w:t>
      </w:r>
      <w:r w:rsidR="00483FAC" w:rsidRPr="3E305C3F">
        <w:rPr>
          <w:rFonts w:eastAsia="Times New Roman" w:cs="Arial"/>
          <w:sz w:val="24"/>
          <w:szCs w:val="24"/>
          <w:lang w:eastAsia="da-DK"/>
        </w:rPr>
        <w:t>varetages</w:t>
      </w:r>
      <w:r w:rsidR="00732F8A" w:rsidRPr="3E305C3F">
        <w:rPr>
          <w:rFonts w:eastAsia="Times New Roman" w:cs="Arial"/>
          <w:sz w:val="24"/>
          <w:szCs w:val="24"/>
          <w:lang w:eastAsia="da-DK"/>
        </w:rPr>
        <w:t xml:space="preserve"> den almindelige rengøring</w:t>
      </w:r>
      <w:r w:rsidR="00483FAC" w:rsidRPr="3E305C3F">
        <w:rPr>
          <w:rFonts w:eastAsia="Times New Roman" w:cs="Arial"/>
          <w:sz w:val="24"/>
          <w:szCs w:val="24"/>
          <w:lang w:eastAsia="da-DK"/>
        </w:rPr>
        <w:t xml:space="preserve"> af personale</w:t>
      </w:r>
      <w:r w:rsidR="00D85B4E" w:rsidRPr="3E305C3F">
        <w:rPr>
          <w:rFonts w:eastAsia="Times New Roman" w:cs="Arial"/>
          <w:sz w:val="24"/>
          <w:szCs w:val="24"/>
          <w:lang w:eastAsia="da-DK"/>
        </w:rPr>
        <w:t>t</w:t>
      </w:r>
      <w:r w:rsidR="05F43FDE" w:rsidRPr="3E305C3F">
        <w:rPr>
          <w:rFonts w:eastAsia="Times New Roman" w:cs="Arial"/>
          <w:sz w:val="24"/>
          <w:szCs w:val="24"/>
          <w:lang w:eastAsia="da-DK"/>
        </w:rPr>
        <w:t xml:space="preserve"> og følger den kvalitetsstandard der er vedtaget af Sorø kommune</w:t>
      </w:r>
      <w:r w:rsidR="7F122603" w:rsidRPr="3E305C3F">
        <w:rPr>
          <w:rFonts w:eastAsia="Times New Roman" w:cs="Arial"/>
          <w:sz w:val="24"/>
          <w:szCs w:val="24"/>
          <w:lang w:eastAsia="da-DK"/>
        </w:rPr>
        <w:t xml:space="preserve">. </w:t>
      </w:r>
      <w:r w:rsidR="000F30DF" w:rsidRPr="3E305C3F">
        <w:rPr>
          <w:rFonts w:eastAsia="Times New Roman" w:cs="Arial"/>
          <w:sz w:val="24"/>
          <w:szCs w:val="24"/>
          <w:lang w:eastAsia="da-DK"/>
        </w:rPr>
        <w:t xml:space="preserve">Der bliver rengjort hver 3. uge. </w:t>
      </w:r>
      <w:r w:rsidR="711429A6" w:rsidRPr="3E305C3F">
        <w:rPr>
          <w:rFonts w:eastAsia="Times New Roman" w:cs="Arial"/>
          <w:sz w:val="24"/>
          <w:szCs w:val="24"/>
          <w:lang w:eastAsia="da-DK"/>
        </w:rPr>
        <w:t>Du kan forvente at der bliver støvet af på ryddelige flader</w:t>
      </w:r>
      <w:r w:rsidR="2D1C9AE1" w:rsidRPr="3E305C3F">
        <w:rPr>
          <w:rFonts w:eastAsia="Times New Roman" w:cs="Arial"/>
          <w:sz w:val="24"/>
          <w:szCs w:val="24"/>
          <w:lang w:eastAsia="da-DK"/>
        </w:rPr>
        <w:t xml:space="preserve"> dvs. </w:t>
      </w:r>
      <w:r w:rsidR="7D6FDD36" w:rsidRPr="3E305C3F">
        <w:rPr>
          <w:rFonts w:eastAsia="Times New Roman" w:cs="Arial"/>
          <w:sz w:val="24"/>
          <w:szCs w:val="24"/>
          <w:lang w:eastAsia="da-DK"/>
        </w:rPr>
        <w:t>a</w:t>
      </w:r>
      <w:r w:rsidR="2D1C9AE1" w:rsidRPr="3E305C3F">
        <w:rPr>
          <w:rFonts w:eastAsia="Times New Roman" w:cs="Arial"/>
          <w:sz w:val="24"/>
          <w:szCs w:val="24"/>
          <w:lang w:eastAsia="da-DK"/>
        </w:rPr>
        <w:t>t der ikke vil blive flyttet på nips, møbler osv., der bliver støvsuget og vasket gulv</w:t>
      </w:r>
      <w:r w:rsidR="03328684" w:rsidRPr="3E305C3F">
        <w:rPr>
          <w:rFonts w:eastAsia="Times New Roman" w:cs="Arial"/>
          <w:sz w:val="24"/>
          <w:szCs w:val="24"/>
          <w:lang w:eastAsia="da-DK"/>
        </w:rPr>
        <w:t xml:space="preserve"> -</w:t>
      </w:r>
      <w:r w:rsidR="2D1C9AE1" w:rsidRPr="3E305C3F">
        <w:rPr>
          <w:rFonts w:eastAsia="Times New Roman" w:cs="Arial"/>
          <w:sz w:val="24"/>
          <w:szCs w:val="24"/>
          <w:lang w:eastAsia="da-DK"/>
        </w:rPr>
        <w:t xml:space="preserve"> dog med rundede hjørner</w:t>
      </w:r>
      <w:r w:rsidR="1C9CFBA0" w:rsidRPr="3E305C3F">
        <w:rPr>
          <w:rFonts w:eastAsia="Times New Roman" w:cs="Arial"/>
          <w:sz w:val="24"/>
          <w:szCs w:val="24"/>
          <w:lang w:eastAsia="da-DK"/>
        </w:rPr>
        <w:t>, t</w:t>
      </w:r>
      <w:r w:rsidR="2D1C9AE1" w:rsidRPr="3E305C3F">
        <w:rPr>
          <w:rFonts w:eastAsia="Times New Roman" w:cs="Arial"/>
          <w:sz w:val="24"/>
          <w:szCs w:val="24"/>
          <w:lang w:eastAsia="da-DK"/>
        </w:rPr>
        <w:t xml:space="preserve">oilet, håndvask, spejl og gulv ordnes på badeværelset. Afkalkning af vandhaner og </w:t>
      </w:r>
      <w:r w:rsidR="228514CE" w:rsidRPr="3E305C3F">
        <w:rPr>
          <w:rFonts w:eastAsia="Times New Roman" w:cs="Arial"/>
          <w:sz w:val="24"/>
          <w:szCs w:val="24"/>
          <w:lang w:eastAsia="da-DK"/>
        </w:rPr>
        <w:t>toilet</w:t>
      </w:r>
      <w:r w:rsidR="3CCC0BD1" w:rsidRPr="3E305C3F">
        <w:rPr>
          <w:rFonts w:eastAsia="Times New Roman" w:cs="Arial"/>
          <w:sz w:val="24"/>
          <w:szCs w:val="24"/>
          <w:lang w:eastAsia="da-DK"/>
        </w:rPr>
        <w:t xml:space="preserve"> samt vedligeholdelse og rengøring af køleskab og fryser</w:t>
      </w:r>
      <w:r w:rsidR="2D1C9AE1" w:rsidRPr="3E305C3F">
        <w:rPr>
          <w:rFonts w:eastAsia="Times New Roman" w:cs="Arial"/>
          <w:sz w:val="24"/>
          <w:szCs w:val="24"/>
          <w:lang w:eastAsia="da-DK"/>
        </w:rPr>
        <w:t xml:space="preserve"> varetages af borgeren selv eller</w:t>
      </w:r>
      <w:r w:rsidR="6BC18012" w:rsidRPr="3E305C3F">
        <w:rPr>
          <w:rFonts w:eastAsia="Times New Roman" w:cs="Arial"/>
          <w:sz w:val="24"/>
          <w:szCs w:val="24"/>
          <w:lang w:eastAsia="da-DK"/>
        </w:rPr>
        <w:t xml:space="preserve"> pårørende. Vanding af blomster </w:t>
      </w:r>
      <w:r w:rsidR="45318E69" w:rsidRPr="3E305C3F">
        <w:rPr>
          <w:rFonts w:eastAsia="Times New Roman" w:cs="Arial"/>
          <w:sz w:val="24"/>
          <w:szCs w:val="24"/>
          <w:lang w:eastAsia="da-DK"/>
        </w:rPr>
        <w:t xml:space="preserve">og pudsning af vinduer </w:t>
      </w:r>
      <w:r w:rsidR="6BC18012" w:rsidRPr="3E305C3F">
        <w:rPr>
          <w:rFonts w:eastAsia="Times New Roman" w:cs="Arial"/>
          <w:sz w:val="24"/>
          <w:szCs w:val="24"/>
          <w:lang w:eastAsia="da-DK"/>
        </w:rPr>
        <w:t xml:space="preserve">varetages ligeledes af borgeren selv eller pårørende. </w:t>
      </w:r>
    </w:p>
    <w:p w14:paraId="1CF345BA" w14:textId="7C398F1E" w:rsidR="00483FAC" w:rsidRDefault="000F30DF" w:rsidP="09CA03E7">
      <w:pPr>
        <w:tabs>
          <w:tab w:val="center" w:pos="4819"/>
          <w:tab w:val="right" w:pos="9638"/>
        </w:tabs>
        <w:spacing w:line="240" w:lineRule="auto"/>
        <w:rPr>
          <w:rFonts w:eastAsia="Times New Roman" w:cs="Arial"/>
          <w:sz w:val="24"/>
          <w:szCs w:val="24"/>
          <w:lang w:eastAsia="da-DK"/>
        </w:rPr>
      </w:pPr>
      <w:r w:rsidRPr="3E305C3F">
        <w:rPr>
          <w:rFonts w:eastAsia="Times New Roman" w:cs="Arial"/>
          <w:sz w:val="24"/>
          <w:szCs w:val="24"/>
          <w:lang w:eastAsia="da-DK"/>
        </w:rPr>
        <w:t>Man er velkommen til at tilkøbe ekstra rengøring</w:t>
      </w:r>
      <w:r w:rsidR="0FB0D40C" w:rsidRPr="3E305C3F">
        <w:rPr>
          <w:rFonts w:eastAsia="Times New Roman" w:cs="Arial"/>
          <w:sz w:val="24"/>
          <w:szCs w:val="24"/>
          <w:lang w:eastAsia="da-DK"/>
        </w:rPr>
        <w:t xml:space="preserve"> </w:t>
      </w:r>
      <w:r w:rsidRPr="3E305C3F">
        <w:rPr>
          <w:rFonts w:eastAsia="Times New Roman" w:cs="Arial"/>
          <w:sz w:val="24"/>
          <w:szCs w:val="24"/>
          <w:lang w:eastAsia="da-DK"/>
        </w:rPr>
        <w:t>hos private udbydere, som man selv kontakter.</w:t>
      </w:r>
    </w:p>
    <w:p w14:paraId="421993FD" w14:textId="4FC1F07D" w:rsidR="00483FAC" w:rsidRDefault="2AEA9766" w:rsidP="00483FAC">
      <w:p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 xml:space="preserve">Lejlighederne i stueetagen har en dertilhørende lille terrasse som skal vedligeholdes af borgeren selv eller pårørende. </w:t>
      </w:r>
      <w:r w:rsidR="000F30DF" w:rsidRPr="09CA03E7">
        <w:rPr>
          <w:rFonts w:eastAsia="Times New Roman" w:cs="Arial"/>
          <w:sz w:val="24"/>
          <w:szCs w:val="24"/>
          <w:lang w:eastAsia="da-DK"/>
        </w:rPr>
        <w:t xml:space="preserve"> </w:t>
      </w:r>
    </w:p>
    <w:p w14:paraId="0562CB0E" w14:textId="77777777" w:rsidR="000F30DF" w:rsidRDefault="000F30DF" w:rsidP="00483FAC">
      <w:pPr>
        <w:tabs>
          <w:tab w:val="center" w:pos="4819"/>
          <w:tab w:val="right" w:pos="9638"/>
        </w:tabs>
        <w:spacing w:line="240" w:lineRule="auto"/>
        <w:rPr>
          <w:rFonts w:eastAsia="Times New Roman" w:cs="Arial"/>
          <w:sz w:val="24"/>
          <w:szCs w:val="24"/>
          <w:lang w:eastAsia="da-DK"/>
        </w:rPr>
      </w:pPr>
    </w:p>
    <w:p w14:paraId="15E7F85A" w14:textId="77777777" w:rsidR="002D7895" w:rsidRPr="004555B1" w:rsidRDefault="002D7895" w:rsidP="002D7895">
      <w:pPr>
        <w:shd w:val="clear" w:color="auto" w:fill="FFFFFF" w:themeFill="background1"/>
        <w:tabs>
          <w:tab w:val="center" w:pos="4819"/>
          <w:tab w:val="right" w:pos="9638"/>
        </w:tabs>
        <w:spacing w:line="240" w:lineRule="auto"/>
        <w:rPr>
          <w:rFonts w:eastAsia="Times New Roman" w:cs="Arial"/>
          <w:b/>
          <w:sz w:val="24"/>
          <w:szCs w:val="24"/>
          <w:lang w:eastAsia="da-DK"/>
        </w:rPr>
      </w:pPr>
      <w:r w:rsidRPr="004555B1">
        <w:rPr>
          <w:rFonts w:eastAsia="Times New Roman" w:cs="Arial"/>
          <w:b/>
          <w:sz w:val="24"/>
          <w:szCs w:val="24"/>
          <w:lang w:eastAsia="da-DK"/>
        </w:rPr>
        <w:t>Rengøring m.m.</w:t>
      </w:r>
    </w:p>
    <w:p w14:paraId="3D411547" w14:textId="77777777" w:rsidR="002D7895" w:rsidRPr="002D7895" w:rsidRDefault="002D7895" w:rsidP="002D7895">
      <w:pPr>
        <w:shd w:val="clear" w:color="auto" w:fill="FFFFFF" w:themeFill="background1"/>
        <w:tabs>
          <w:tab w:val="center" w:pos="4819"/>
          <w:tab w:val="right" w:pos="9638"/>
        </w:tabs>
        <w:spacing w:line="240" w:lineRule="auto"/>
        <w:rPr>
          <w:rFonts w:eastAsia="Times New Roman" w:cs="Arial"/>
          <w:sz w:val="24"/>
          <w:szCs w:val="24"/>
          <w:lang w:eastAsia="da-DK"/>
        </w:rPr>
      </w:pPr>
      <w:r w:rsidRPr="002D7895">
        <w:rPr>
          <w:rFonts w:eastAsia="Times New Roman" w:cs="Arial"/>
          <w:sz w:val="24"/>
          <w:szCs w:val="24"/>
          <w:lang w:eastAsia="da-DK"/>
        </w:rPr>
        <w:t>Fælle</w:t>
      </w:r>
      <w:r w:rsidR="00483FAC">
        <w:rPr>
          <w:rFonts w:eastAsia="Times New Roman" w:cs="Arial"/>
          <w:sz w:val="24"/>
          <w:szCs w:val="24"/>
          <w:lang w:eastAsia="da-DK"/>
        </w:rPr>
        <w:t>sarealer og gange renholdes af Sorø Ejendomscenters personale.</w:t>
      </w:r>
    </w:p>
    <w:p w14:paraId="7D69AEE3" w14:textId="77777777" w:rsidR="002D7895" w:rsidRPr="002D7895" w:rsidRDefault="002D7895" w:rsidP="002D7895">
      <w:pPr>
        <w:shd w:val="clear" w:color="auto" w:fill="FFFFFF" w:themeFill="background1"/>
        <w:tabs>
          <w:tab w:val="center" w:pos="4819"/>
          <w:tab w:val="right" w:pos="9638"/>
        </w:tabs>
        <w:spacing w:line="240" w:lineRule="auto"/>
        <w:rPr>
          <w:rFonts w:eastAsia="Times New Roman" w:cs="Arial"/>
          <w:sz w:val="24"/>
          <w:szCs w:val="24"/>
          <w:lang w:eastAsia="da-DK"/>
        </w:rPr>
      </w:pPr>
      <w:r w:rsidRPr="002D7895">
        <w:rPr>
          <w:rFonts w:eastAsia="Times New Roman" w:cs="Arial"/>
          <w:sz w:val="24"/>
          <w:szCs w:val="24"/>
          <w:lang w:eastAsia="da-DK"/>
        </w:rPr>
        <w:t xml:space="preserve">Arealerne skal være ryddelige </w:t>
      </w:r>
      <w:r w:rsidR="001A622E">
        <w:rPr>
          <w:rFonts w:eastAsia="Times New Roman" w:cs="Arial"/>
          <w:sz w:val="24"/>
          <w:szCs w:val="24"/>
          <w:lang w:eastAsia="da-DK"/>
        </w:rPr>
        <w:t>af hensyn til brandsikkerhed.</w:t>
      </w:r>
    </w:p>
    <w:p w14:paraId="34CE0A41" w14:textId="77777777" w:rsidR="00467E82" w:rsidRDefault="00467E82" w:rsidP="00326140">
      <w:pPr>
        <w:shd w:val="clear" w:color="auto" w:fill="FFFFFF" w:themeFill="background1"/>
        <w:tabs>
          <w:tab w:val="center" w:pos="4819"/>
          <w:tab w:val="right" w:pos="9638"/>
        </w:tabs>
        <w:spacing w:line="240" w:lineRule="auto"/>
        <w:rPr>
          <w:rFonts w:eastAsia="Times New Roman" w:cs="Arial"/>
          <w:color w:val="548DD4" w:themeColor="text2" w:themeTint="99"/>
          <w:sz w:val="24"/>
          <w:szCs w:val="24"/>
          <w:lang w:eastAsia="da-DK"/>
        </w:rPr>
      </w:pPr>
    </w:p>
    <w:p w14:paraId="6D98A12B" w14:textId="0AB4C742" w:rsidR="00467E82" w:rsidRPr="00467E82" w:rsidRDefault="00467E82" w:rsidP="3E305C3F">
      <w:pPr>
        <w:shd w:val="clear" w:color="auto" w:fill="FFFFFF" w:themeFill="background1"/>
        <w:tabs>
          <w:tab w:val="center" w:pos="4819"/>
          <w:tab w:val="right" w:pos="9638"/>
        </w:tabs>
        <w:spacing w:line="240" w:lineRule="auto"/>
        <w:rPr>
          <w:rFonts w:eastAsia="Times New Roman" w:cs="Arial"/>
          <w:color w:val="548DD4" w:themeColor="text2" w:themeTint="99"/>
          <w:sz w:val="24"/>
          <w:szCs w:val="24"/>
          <w:lang w:eastAsia="da-DK"/>
        </w:rPr>
      </w:pPr>
    </w:p>
    <w:p w14:paraId="71FC4012" w14:textId="77777777" w:rsidR="002A78DA" w:rsidRDefault="002A78DA" w:rsidP="00AB418D">
      <w:pPr>
        <w:tabs>
          <w:tab w:val="center" w:pos="4819"/>
          <w:tab w:val="right" w:pos="9638"/>
        </w:tabs>
        <w:spacing w:line="240" w:lineRule="auto"/>
        <w:rPr>
          <w:rFonts w:eastAsia="Times New Roman" w:cs="Arial"/>
          <w:b/>
          <w:sz w:val="28"/>
          <w:szCs w:val="28"/>
          <w:lang w:eastAsia="da-DK"/>
        </w:rPr>
      </w:pPr>
      <w:r w:rsidRPr="00376237">
        <w:rPr>
          <w:rFonts w:eastAsia="Times New Roman" w:cs="Arial"/>
          <w:b/>
          <w:sz w:val="28"/>
          <w:szCs w:val="28"/>
          <w:lang w:eastAsia="da-DK"/>
        </w:rPr>
        <w:t>Vask af privat tøj</w:t>
      </w:r>
      <w:r w:rsidR="00B9207D" w:rsidRPr="00376237">
        <w:rPr>
          <w:rFonts w:eastAsia="Times New Roman" w:cs="Arial"/>
          <w:b/>
          <w:sz w:val="28"/>
          <w:szCs w:val="28"/>
          <w:lang w:eastAsia="da-DK"/>
        </w:rPr>
        <w:t xml:space="preserve"> –</w:t>
      </w:r>
      <w:r w:rsidR="00483FAC">
        <w:rPr>
          <w:rFonts w:eastAsia="Times New Roman" w:cs="Arial"/>
          <w:b/>
          <w:sz w:val="28"/>
          <w:szCs w:val="28"/>
          <w:lang w:eastAsia="da-DK"/>
        </w:rPr>
        <w:t xml:space="preserve"> varetages af</w:t>
      </w:r>
      <w:r w:rsidR="001A622E">
        <w:rPr>
          <w:rFonts w:eastAsia="Times New Roman" w:cs="Arial"/>
          <w:b/>
          <w:sz w:val="28"/>
          <w:szCs w:val="28"/>
          <w:lang w:eastAsia="da-DK"/>
        </w:rPr>
        <w:t xml:space="preserve"> </w:t>
      </w:r>
      <w:r w:rsidR="001A622E" w:rsidRPr="001A622E">
        <w:rPr>
          <w:rFonts w:eastAsia="Times New Roman" w:cs="Arial"/>
          <w:b/>
          <w:sz w:val="28"/>
          <w:szCs w:val="28"/>
          <w:lang w:eastAsia="da-DK"/>
        </w:rPr>
        <w:t xml:space="preserve">De Forenede Dampvaskerier </w:t>
      </w:r>
      <w:r w:rsidR="00A223AE">
        <w:rPr>
          <w:rFonts w:eastAsia="Times New Roman" w:cs="Arial"/>
          <w:b/>
          <w:sz w:val="28"/>
          <w:szCs w:val="28"/>
          <w:lang w:eastAsia="da-DK"/>
        </w:rPr>
        <w:t>eller pårørende</w:t>
      </w:r>
      <w:r w:rsidRPr="00376237">
        <w:rPr>
          <w:rFonts w:eastAsia="Times New Roman" w:cs="Arial"/>
          <w:b/>
          <w:sz w:val="28"/>
          <w:szCs w:val="28"/>
          <w:lang w:eastAsia="da-DK"/>
        </w:rPr>
        <w:t>:</w:t>
      </w:r>
    </w:p>
    <w:p w14:paraId="2946DB82" w14:textId="4DDEB4B3" w:rsidR="00D85B4E" w:rsidRDefault="002A78DA" w:rsidP="00AB418D">
      <w:p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Der er</w:t>
      </w:r>
      <w:r w:rsidR="00E67700" w:rsidRPr="09CA03E7">
        <w:rPr>
          <w:rFonts w:eastAsia="Times New Roman" w:cs="Arial"/>
          <w:sz w:val="24"/>
          <w:szCs w:val="24"/>
          <w:lang w:eastAsia="da-DK"/>
        </w:rPr>
        <w:t xml:space="preserve"> </w:t>
      </w:r>
      <w:r w:rsidRPr="09CA03E7">
        <w:rPr>
          <w:rFonts w:eastAsia="Times New Roman" w:cs="Arial"/>
          <w:sz w:val="24"/>
          <w:szCs w:val="24"/>
          <w:lang w:eastAsia="da-DK"/>
        </w:rPr>
        <w:t xml:space="preserve">mulighed for at man kan få vasket sit tøj/linned mod betaling. </w:t>
      </w:r>
      <w:r w:rsidR="000F30DF" w:rsidRPr="09CA03E7">
        <w:rPr>
          <w:rFonts w:eastAsia="Times New Roman" w:cs="Arial"/>
          <w:sz w:val="24"/>
          <w:szCs w:val="24"/>
          <w:lang w:eastAsia="da-DK"/>
        </w:rPr>
        <w:t xml:space="preserve">I Sorø </w:t>
      </w:r>
      <w:r w:rsidR="001A622E" w:rsidRPr="09CA03E7">
        <w:rPr>
          <w:rFonts w:eastAsia="Times New Roman" w:cs="Arial"/>
          <w:sz w:val="24"/>
          <w:szCs w:val="24"/>
          <w:lang w:eastAsia="da-DK"/>
        </w:rPr>
        <w:t>Kommune samarbejder vi med De Forenede Dampvaskerier</w:t>
      </w:r>
      <w:r w:rsidR="000F30DF" w:rsidRPr="09CA03E7">
        <w:rPr>
          <w:rFonts w:eastAsia="Times New Roman" w:cs="Arial"/>
          <w:sz w:val="24"/>
          <w:szCs w:val="24"/>
          <w:lang w:eastAsia="da-DK"/>
        </w:rPr>
        <w:t>.</w:t>
      </w:r>
      <w:r w:rsidR="001A622E" w:rsidRPr="09CA03E7">
        <w:rPr>
          <w:rFonts w:eastAsia="Times New Roman" w:cs="Arial"/>
          <w:sz w:val="24"/>
          <w:szCs w:val="24"/>
          <w:lang w:eastAsia="da-DK"/>
        </w:rPr>
        <w:t xml:space="preserve"> </w:t>
      </w:r>
      <w:r w:rsidR="000F30DF" w:rsidRPr="09CA03E7">
        <w:rPr>
          <w:rFonts w:eastAsia="Times New Roman" w:cs="Arial"/>
          <w:sz w:val="24"/>
          <w:szCs w:val="24"/>
          <w:lang w:eastAsia="da-DK"/>
        </w:rPr>
        <w:t>T</w:t>
      </w:r>
      <w:r w:rsidRPr="09CA03E7">
        <w:rPr>
          <w:rFonts w:eastAsia="Times New Roman" w:cs="Arial"/>
          <w:sz w:val="24"/>
          <w:szCs w:val="24"/>
          <w:lang w:eastAsia="da-DK"/>
        </w:rPr>
        <w:t>ilmelding</w:t>
      </w:r>
      <w:r w:rsidR="000F30DF" w:rsidRPr="09CA03E7">
        <w:rPr>
          <w:rFonts w:eastAsia="Times New Roman" w:cs="Arial"/>
          <w:sz w:val="24"/>
          <w:szCs w:val="24"/>
          <w:lang w:eastAsia="da-DK"/>
        </w:rPr>
        <w:t>- og samty</w:t>
      </w:r>
      <w:r w:rsidR="00760334" w:rsidRPr="09CA03E7">
        <w:rPr>
          <w:rFonts w:eastAsia="Times New Roman" w:cs="Arial"/>
          <w:sz w:val="24"/>
          <w:szCs w:val="24"/>
          <w:lang w:eastAsia="da-DK"/>
        </w:rPr>
        <w:t>kke</w:t>
      </w:r>
      <w:r w:rsidRPr="09CA03E7">
        <w:rPr>
          <w:rFonts w:eastAsia="Times New Roman" w:cs="Arial"/>
          <w:sz w:val="24"/>
          <w:szCs w:val="24"/>
          <w:lang w:eastAsia="da-DK"/>
        </w:rPr>
        <w:t xml:space="preserve"> til ordningen </w:t>
      </w:r>
      <w:r w:rsidR="00483FAC" w:rsidRPr="09CA03E7">
        <w:rPr>
          <w:rFonts w:eastAsia="Times New Roman" w:cs="Arial"/>
          <w:sz w:val="24"/>
          <w:szCs w:val="24"/>
          <w:lang w:eastAsia="da-DK"/>
        </w:rPr>
        <w:t xml:space="preserve">skal </w:t>
      </w:r>
      <w:r w:rsidR="00760334" w:rsidRPr="09CA03E7">
        <w:rPr>
          <w:rFonts w:eastAsia="Times New Roman" w:cs="Arial"/>
          <w:sz w:val="24"/>
          <w:szCs w:val="24"/>
          <w:lang w:eastAsia="da-DK"/>
        </w:rPr>
        <w:t xml:space="preserve">modtages og underskrives med lejekontrakten. </w:t>
      </w:r>
      <w:r w:rsidR="00D85B4E">
        <w:br/>
      </w:r>
      <w:r w:rsidR="049B5CB7" w:rsidRPr="09CA03E7">
        <w:rPr>
          <w:rFonts w:eastAsia="Times New Roman" w:cs="Arial"/>
          <w:sz w:val="24"/>
          <w:szCs w:val="24"/>
          <w:lang w:eastAsia="da-DK"/>
        </w:rPr>
        <w:t xml:space="preserve">Her skal der være tøj, sengelinned, håndklæder mm. til 14 dages forbrug. </w:t>
      </w:r>
    </w:p>
    <w:p w14:paraId="5997CC1D" w14:textId="77777777" w:rsidR="00D85B4E" w:rsidRDefault="00D85B4E" w:rsidP="00AB418D">
      <w:pPr>
        <w:tabs>
          <w:tab w:val="center" w:pos="4819"/>
          <w:tab w:val="right" w:pos="9638"/>
        </w:tabs>
        <w:spacing w:line="240" w:lineRule="auto"/>
        <w:rPr>
          <w:rFonts w:eastAsia="Times New Roman" w:cs="Arial"/>
          <w:sz w:val="24"/>
          <w:szCs w:val="24"/>
          <w:lang w:eastAsia="da-DK"/>
        </w:rPr>
      </w:pPr>
    </w:p>
    <w:p w14:paraId="110FFD37" w14:textId="77777777" w:rsidR="00D6676A" w:rsidRDefault="00D6676A" w:rsidP="00AB418D">
      <w:pPr>
        <w:tabs>
          <w:tab w:val="center" w:pos="4819"/>
          <w:tab w:val="right" w:pos="9638"/>
        </w:tabs>
        <w:spacing w:line="240" w:lineRule="auto"/>
        <w:rPr>
          <w:rFonts w:eastAsia="Times New Roman" w:cs="Arial"/>
          <w:sz w:val="24"/>
          <w:szCs w:val="24"/>
          <w:lang w:eastAsia="da-DK"/>
        </w:rPr>
      </w:pPr>
    </w:p>
    <w:p w14:paraId="5E08DB2F" w14:textId="77777777" w:rsidR="00BA24AF" w:rsidRPr="00D6676A" w:rsidRDefault="00394374" w:rsidP="00AB418D">
      <w:pPr>
        <w:tabs>
          <w:tab w:val="center" w:pos="4819"/>
          <w:tab w:val="right" w:pos="9638"/>
        </w:tabs>
        <w:spacing w:line="240" w:lineRule="auto"/>
        <w:rPr>
          <w:rFonts w:eastAsia="Times New Roman" w:cs="Arial"/>
          <w:sz w:val="24"/>
          <w:szCs w:val="24"/>
          <w:lang w:eastAsia="da-DK"/>
        </w:rPr>
      </w:pPr>
      <w:r w:rsidRPr="00376237">
        <w:rPr>
          <w:rFonts w:eastAsia="Times New Roman" w:cs="Arial"/>
          <w:b/>
          <w:sz w:val="28"/>
          <w:szCs w:val="28"/>
          <w:lang w:eastAsia="da-DK"/>
        </w:rPr>
        <w:t>Brand:</w:t>
      </w:r>
    </w:p>
    <w:p w14:paraId="0AA1273E" w14:textId="77777777" w:rsidR="00394374" w:rsidRDefault="00394374" w:rsidP="00AB418D">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Røg</w:t>
      </w:r>
      <w:r w:rsidR="00760334">
        <w:rPr>
          <w:rFonts w:eastAsia="Times New Roman" w:cs="Arial"/>
          <w:sz w:val="24"/>
          <w:szCs w:val="24"/>
          <w:lang w:eastAsia="da-DK"/>
        </w:rPr>
        <w:t>-</w:t>
      </w:r>
      <w:r>
        <w:rPr>
          <w:rFonts w:eastAsia="Times New Roman" w:cs="Arial"/>
          <w:sz w:val="24"/>
          <w:szCs w:val="24"/>
          <w:lang w:eastAsia="da-DK"/>
        </w:rPr>
        <w:t>/varmealarmer er opsat i alle lejligheder samt på alle gange og fællesarealer.</w:t>
      </w:r>
    </w:p>
    <w:p w14:paraId="14122AE2" w14:textId="77777777" w:rsidR="00394374" w:rsidRDefault="00394374" w:rsidP="00AB418D">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Ved aktivering af alarmer, kan det være nødvendigt, at plejepersonalet/brandvæsenet låser sig ind i lejligheden.</w:t>
      </w:r>
    </w:p>
    <w:p w14:paraId="014D0518" w14:textId="77777777" w:rsidR="00394374" w:rsidRPr="00F15D88" w:rsidRDefault="00394374" w:rsidP="00AB418D">
      <w:pPr>
        <w:tabs>
          <w:tab w:val="center" w:pos="4819"/>
          <w:tab w:val="right" w:pos="9638"/>
        </w:tabs>
        <w:spacing w:line="240" w:lineRule="auto"/>
        <w:rPr>
          <w:rFonts w:eastAsia="Times New Roman" w:cs="Arial"/>
          <w:b/>
          <w:i/>
          <w:sz w:val="24"/>
          <w:szCs w:val="24"/>
          <w:lang w:eastAsia="da-DK"/>
        </w:rPr>
      </w:pPr>
      <w:r w:rsidRPr="00F15D88">
        <w:rPr>
          <w:rFonts w:eastAsia="Times New Roman" w:cs="Arial"/>
          <w:b/>
          <w:i/>
          <w:sz w:val="24"/>
          <w:szCs w:val="24"/>
          <w:lang w:eastAsia="da-DK"/>
        </w:rPr>
        <w:t>Falsk alarm bliver faktureret hos den borger</w:t>
      </w:r>
      <w:r w:rsidR="007F3E4B" w:rsidRPr="00F15D88">
        <w:rPr>
          <w:rFonts w:eastAsia="Times New Roman" w:cs="Arial"/>
          <w:b/>
          <w:i/>
          <w:sz w:val="24"/>
          <w:szCs w:val="24"/>
          <w:lang w:eastAsia="da-DK"/>
        </w:rPr>
        <w:t>,</w:t>
      </w:r>
      <w:r w:rsidRPr="00F15D88">
        <w:rPr>
          <w:rFonts w:eastAsia="Times New Roman" w:cs="Arial"/>
          <w:b/>
          <w:i/>
          <w:sz w:val="24"/>
          <w:szCs w:val="24"/>
          <w:lang w:eastAsia="da-DK"/>
        </w:rPr>
        <w:t xml:space="preserve"> der har udløst den.</w:t>
      </w:r>
    </w:p>
    <w:p w14:paraId="6B699379" w14:textId="77777777" w:rsidR="00B2689E" w:rsidRPr="00533DCA" w:rsidRDefault="00B2689E" w:rsidP="00AB418D">
      <w:pPr>
        <w:tabs>
          <w:tab w:val="center" w:pos="4819"/>
          <w:tab w:val="right" w:pos="9638"/>
        </w:tabs>
        <w:spacing w:line="240" w:lineRule="auto"/>
        <w:rPr>
          <w:rFonts w:eastAsia="Times New Roman" w:cs="Arial"/>
          <w:b/>
          <w:i/>
          <w:color w:val="548DD4" w:themeColor="text2" w:themeTint="99"/>
          <w:sz w:val="24"/>
          <w:szCs w:val="24"/>
          <w:lang w:eastAsia="da-DK"/>
        </w:rPr>
      </w:pPr>
    </w:p>
    <w:p w14:paraId="3FE9F23F" w14:textId="77777777" w:rsidR="00B2689E" w:rsidRDefault="00B2689E" w:rsidP="00AB418D">
      <w:pPr>
        <w:tabs>
          <w:tab w:val="center" w:pos="4819"/>
          <w:tab w:val="right" w:pos="9638"/>
        </w:tabs>
        <w:spacing w:line="240" w:lineRule="auto"/>
        <w:rPr>
          <w:rFonts w:eastAsia="Times New Roman" w:cs="Arial"/>
          <w:sz w:val="24"/>
          <w:szCs w:val="24"/>
          <w:lang w:eastAsia="da-DK"/>
        </w:rPr>
      </w:pPr>
    </w:p>
    <w:p w14:paraId="1F4DA0AF" w14:textId="77777777" w:rsidR="00783064" w:rsidRDefault="00805424" w:rsidP="00805424">
      <w:pPr>
        <w:spacing w:line="240" w:lineRule="auto"/>
        <w:rPr>
          <w:rFonts w:eastAsia="Times New Roman" w:cs="Arial"/>
          <w:sz w:val="28"/>
          <w:szCs w:val="28"/>
          <w:lang w:eastAsia="da-DK"/>
        </w:rPr>
      </w:pPr>
      <w:r w:rsidRPr="00376237">
        <w:rPr>
          <w:rFonts w:eastAsia="Times New Roman" w:cs="Arial"/>
          <w:b/>
          <w:sz w:val="28"/>
          <w:szCs w:val="28"/>
          <w:lang w:eastAsia="da-DK"/>
        </w:rPr>
        <w:lastRenderedPageBreak/>
        <w:t>Døgnkost:</w:t>
      </w:r>
      <w:r w:rsidRPr="00376237">
        <w:rPr>
          <w:rFonts w:eastAsia="Times New Roman" w:cs="Arial"/>
          <w:sz w:val="28"/>
          <w:szCs w:val="28"/>
          <w:lang w:eastAsia="da-DK"/>
        </w:rPr>
        <w:t xml:space="preserve"> </w:t>
      </w:r>
    </w:p>
    <w:p w14:paraId="54FBABDB" w14:textId="77777777" w:rsidR="00A72997" w:rsidRPr="00533DCA" w:rsidRDefault="00A72997" w:rsidP="66587D07">
      <w:pPr>
        <w:spacing w:line="240" w:lineRule="auto"/>
        <w:rPr>
          <w:rFonts w:eastAsia="Times New Roman" w:cs="Arial"/>
          <w:sz w:val="24"/>
          <w:szCs w:val="24"/>
          <w:lang w:eastAsia="da-DK"/>
        </w:rPr>
      </w:pPr>
      <w:r w:rsidRPr="66587D07">
        <w:rPr>
          <w:rFonts w:eastAsia="Times New Roman" w:cs="Arial"/>
          <w:sz w:val="24"/>
          <w:szCs w:val="24"/>
          <w:lang w:eastAsia="da-DK"/>
        </w:rPr>
        <w:t xml:space="preserve">Plejecentret modtager den varme mad fra køkkenet på </w:t>
      </w:r>
      <w:proofErr w:type="spellStart"/>
      <w:r w:rsidRPr="66587D07">
        <w:rPr>
          <w:rFonts w:eastAsia="Times New Roman" w:cs="Arial"/>
          <w:sz w:val="24"/>
          <w:szCs w:val="24"/>
          <w:lang w:eastAsia="da-DK"/>
        </w:rPr>
        <w:t>Lundebo</w:t>
      </w:r>
      <w:proofErr w:type="spellEnd"/>
      <w:r w:rsidRPr="66587D07">
        <w:rPr>
          <w:rFonts w:eastAsia="Times New Roman" w:cs="Arial"/>
          <w:sz w:val="24"/>
          <w:szCs w:val="24"/>
          <w:lang w:eastAsia="da-DK"/>
        </w:rPr>
        <w:t>.</w:t>
      </w:r>
    </w:p>
    <w:p w14:paraId="444C46C4" w14:textId="77777777" w:rsidR="00805424" w:rsidRPr="00A72997" w:rsidRDefault="00760334" w:rsidP="66587D07">
      <w:pPr>
        <w:spacing w:line="240" w:lineRule="auto"/>
        <w:rPr>
          <w:rFonts w:eastAsia="Times New Roman" w:cs="Arial"/>
          <w:b/>
          <w:bCs/>
          <w:i/>
          <w:iCs/>
          <w:color w:val="548DD4" w:themeColor="text2" w:themeTint="99"/>
          <w:sz w:val="24"/>
          <w:szCs w:val="24"/>
          <w:lang w:eastAsia="da-DK"/>
        </w:rPr>
      </w:pPr>
      <w:r w:rsidRPr="66587D07">
        <w:rPr>
          <w:rFonts w:eastAsia="Times New Roman" w:cs="Arial"/>
          <w:sz w:val="24"/>
          <w:szCs w:val="24"/>
          <w:lang w:eastAsia="da-DK"/>
        </w:rPr>
        <w:t>Døgnkost består af m</w:t>
      </w:r>
      <w:r w:rsidR="00805424" w:rsidRPr="66587D07">
        <w:rPr>
          <w:rFonts w:eastAsia="Times New Roman" w:cs="Arial"/>
          <w:sz w:val="24"/>
          <w:szCs w:val="24"/>
          <w:lang w:eastAsia="da-DK"/>
        </w:rPr>
        <w:t xml:space="preserve">orgenmad, </w:t>
      </w:r>
      <w:r w:rsidR="00E02016" w:rsidRPr="66587D07">
        <w:rPr>
          <w:rFonts w:eastAsia="Times New Roman" w:cs="Arial"/>
          <w:sz w:val="24"/>
          <w:szCs w:val="24"/>
          <w:lang w:eastAsia="da-DK"/>
        </w:rPr>
        <w:t xml:space="preserve">frokost, </w:t>
      </w:r>
      <w:r w:rsidRPr="66587D07">
        <w:rPr>
          <w:rFonts w:eastAsia="Times New Roman" w:cs="Arial"/>
          <w:sz w:val="24"/>
          <w:szCs w:val="24"/>
          <w:lang w:eastAsia="da-DK"/>
        </w:rPr>
        <w:t>aftensmad og mellemmåltider</w:t>
      </w:r>
      <w:r w:rsidR="00467E82" w:rsidRPr="66587D07">
        <w:rPr>
          <w:rFonts w:eastAsia="Times New Roman" w:cs="Arial"/>
          <w:sz w:val="24"/>
          <w:szCs w:val="24"/>
          <w:lang w:eastAsia="da-DK"/>
        </w:rPr>
        <w:t>.</w:t>
      </w:r>
    </w:p>
    <w:p w14:paraId="5862BBDF" w14:textId="1B0CD368" w:rsidR="00A72997" w:rsidRPr="002D7895" w:rsidRDefault="00805424" w:rsidP="66587D07">
      <w:pPr>
        <w:tabs>
          <w:tab w:val="center" w:pos="4819"/>
          <w:tab w:val="right" w:pos="9638"/>
        </w:tabs>
        <w:spacing w:line="240" w:lineRule="auto"/>
        <w:rPr>
          <w:rFonts w:eastAsia="Times New Roman" w:cs="Arial"/>
          <w:sz w:val="24"/>
          <w:szCs w:val="24"/>
          <w:lang w:eastAsia="da-DK"/>
        </w:rPr>
      </w:pPr>
      <w:r w:rsidRPr="66587D07">
        <w:rPr>
          <w:rFonts w:eastAsia="Times New Roman" w:cs="Arial"/>
          <w:sz w:val="24"/>
          <w:szCs w:val="24"/>
          <w:lang w:eastAsia="da-DK"/>
        </w:rPr>
        <w:t>Ved ændringer eller afbestillinger aft</w:t>
      </w:r>
      <w:r w:rsidR="00760334" w:rsidRPr="66587D07">
        <w:rPr>
          <w:rFonts w:eastAsia="Times New Roman" w:cs="Arial"/>
          <w:sz w:val="24"/>
          <w:szCs w:val="24"/>
          <w:lang w:eastAsia="da-DK"/>
        </w:rPr>
        <w:t>ales dette med plejepersonalet</w:t>
      </w:r>
      <w:r w:rsidR="08EF24B0" w:rsidRPr="66587D07">
        <w:rPr>
          <w:rFonts w:eastAsia="Times New Roman" w:cs="Arial"/>
          <w:sz w:val="24"/>
          <w:szCs w:val="24"/>
          <w:lang w:eastAsia="da-DK"/>
        </w:rPr>
        <w:t xml:space="preserve">. Afbestillinger og ændringer skal registreres </w:t>
      </w:r>
      <w:r w:rsidR="00760334" w:rsidRPr="66587D07">
        <w:rPr>
          <w:rFonts w:eastAsia="Times New Roman" w:cs="Arial"/>
          <w:sz w:val="24"/>
          <w:szCs w:val="24"/>
          <w:lang w:eastAsia="da-DK"/>
        </w:rPr>
        <w:t>senest dagen før inden kl. 10.00.</w:t>
      </w:r>
      <w:r w:rsidR="00F15D88" w:rsidRPr="66587D07">
        <w:rPr>
          <w:rFonts w:eastAsia="Times New Roman" w:cs="Arial"/>
          <w:sz w:val="24"/>
          <w:szCs w:val="24"/>
          <w:lang w:eastAsia="da-DK"/>
        </w:rPr>
        <w:t xml:space="preserve"> </w:t>
      </w:r>
      <w:r w:rsidR="00760334" w:rsidRPr="66587D07">
        <w:rPr>
          <w:rFonts w:eastAsia="Times New Roman" w:cs="Arial"/>
          <w:sz w:val="24"/>
          <w:szCs w:val="24"/>
          <w:lang w:eastAsia="da-DK"/>
        </w:rPr>
        <w:t xml:space="preserve">Der </w:t>
      </w:r>
      <w:r w:rsidRPr="66587D07">
        <w:rPr>
          <w:rFonts w:eastAsia="Times New Roman" w:cs="Arial"/>
          <w:sz w:val="24"/>
          <w:szCs w:val="24"/>
          <w:lang w:eastAsia="da-DK"/>
        </w:rPr>
        <w:t>beta</w:t>
      </w:r>
      <w:r w:rsidR="00760334" w:rsidRPr="66587D07">
        <w:rPr>
          <w:rFonts w:eastAsia="Times New Roman" w:cs="Arial"/>
          <w:sz w:val="24"/>
          <w:szCs w:val="24"/>
          <w:lang w:eastAsia="da-DK"/>
        </w:rPr>
        <w:t>les</w:t>
      </w:r>
      <w:r w:rsidRPr="66587D07">
        <w:rPr>
          <w:rFonts w:eastAsia="Times New Roman" w:cs="Arial"/>
          <w:sz w:val="24"/>
          <w:szCs w:val="24"/>
          <w:lang w:eastAsia="da-DK"/>
        </w:rPr>
        <w:t xml:space="preserve"> et fast beløb for døgnkosten hver måned - fratrukket evt. afbestillinger. Dine gæster kan spise med </w:t>
      </w:r>
      <w:r w:rsidR="00760334" w:rsidRPr="66587D07">
        <w:rPr>
          <w:rFonts w:eastAsia="Times New Roman" w:cs="Arial"/>
          <w:sz w:val="24"/>
          <w:szCs w:val="24"/>
          <w:lang w:eastAsia="da-DK"/>
        </w:rPr>
        <w:t>mod betaling og forudbestilling senest dagen før inden kl. 10.00.</w:t>
      </w:r>
      <w:r w:rsidR="00383040" w:rsidRPr="66587D07">
        <w:rPr>
          <w:rFonts w:eastAsia="Times New Roman" w:cs="Arial"/>
          <w:sz w:val="24"/>
          <w:szCs w:val="24"/>
          <w:lang w:eastAsia="da-DK"/>
        </w:rPr>
        <w:t xml:space="preserve"> </w:t>
      </w:r>
      <w:r w:rsidR="1339BFF6" w:rsidRPr="66587D07">
        <w:rPr>
          <w:rFonts w:eastAsia="Times New Roman" w:cs="Arial"/>
          <w:sz w:val="24"/>
          <w:szCs w:val="24"/>
          <w:lang w:eastAsia="da-DK"/>
        </w:rPr>
        <w:t xml:space="preserve">Der </w:t>
      </w:r>
      <w:r w:rsidR="738F49B1" w:rsidRPr="66587D07">
        <w:rPr>
          <w:rFonts w:eastAsia="Times New Roman" w:cs="Arial"/>
          <w:sz w:val="24"/>
          <w:szCs w:val="24"/>
          <w:lang w:eastAsia="da-DK"/>
        </w:rPr>
        <w:t xml:space="preserve">henvises til at gæsterne kan spise på borgerens egen stue. </w:t>
      </w:r>
    </w:p>
    <w:p w14:paraId="662AE713" w14:textId="1675F0E5" w:rsidR="72B777B1" w:rsidRDefault="72B777B1" w:rsidP="66587D07">
      <w:pPr>
        <w:tabs>
          <w:tab w:val="center" w:pos="4819"/>
          <w:tab w:val="right" w:pos="9638"/>
        </w:tabs>
        <w:spacing w:line="240" w:lineRule="auto"/>
        <w:rPr>
          <w:rFonts w:eastAsia="Times New Roman" w:cs="Arial"/>
          <w:color w:val="FF0000"/>
          <w:sz w:val="24"/>
          <w:szCs w:val="24"/>
          <w:lang w:eastAsia="da-DK"/>
        </w:rPr>
      </w:pPr>
      <w:r w:rsidRPr="66587D07">
        <w:rPr>
          <w:rFonts w:eastAsia="Times New Roman" w:cs="Arial"/>
          <w:sz w:val="24"/>
          <w:szCs w:val="24"/>
          <w:lang w:eastAsia="da-DK"/>
        </w:rPr>
        <w:t>Morgenmad og frokost hænger sammen, så man kan ikke afbestille frokosten uden at afbestille morgenmaden også. Aftensmaden kan afbestilles alene</w:t>
      </w:r>
      <w:r w:rsidRPr="66587D07">
        <w:rPr>
          <w:rFonts w:eastAsia="Times New Roman" w:cs="Arial"/>
          <w:color w:val="FF0000"/>
          <w:sz w:val="24"/>
          <w:szCs w:val="24"/>
          <w:lang w:eastAsia="da-DK"/>
        </w:rPr>
        <w:t xml:space="preserve">. </w:t>
      </w:r>
    </w:p>
    <w:p w14:paraId="08CE6F91" w14:textId="77777777" w:rsidR="00760334" w:rsidRPr="00760334" w:rsidRDefault="00760334" w:rsidP="00805424">
      <w:pPr>
        <w:tabs>
          <w:tab w:val="center" w:pos="4819"/>
          <w:tab w:val="right" w:pos="9638"/>
        </w:tabs>
        <w:spacing w:line="240" w:lineRule="auto"/>
        <w:rPr>
          <w:rFonts w:eastAsia="Times New Roman" w:cs="Arial"/>
          <w:b/>
          <w:sz w:val="24"/>
          <w:szCs w:val="24"/>
          <w:lang w:eastAsia="da-DK"/>
        </w:rPr>
      </w:pPr>
    </w:p>
    <w:p w14:paraId="2BFBC47B" w14:textId="77777777" w:rsidR="00E76F62" w:rsidRPr="00376237" w:rsidRDefault="00E76F62" w:rsidP="00805424">
      <w:pPr>
        <w:tabs>
          <w:tab w:val="center" w:pos="4819"/>
          <w:tab w:val="right" w:pos="9638"/>
        </w:tabs>
        <w:spacing w:line="240" w:lineRule="auto"/>
        <w:rPr>
          <w:rFonts w:eastAsia="Times New Roman" w:cs="Arial"/>
          <w:b/>
          <w:sz w:val="28"/>
          <w:szCs w:val="28"/>
          <w:lang w:eastAsia="da-DK"/>
        </w:rPr>
      </w:pPr>
      <w:r w:rsidRPr="00376237">
        <w:rPr>
          <w:rFonts w:eastAsia="Times New Roman" w:cs="Arial"/>
          <w:b/>
          <w:sz w:val="28"/>
          <w:szCs w:val="28"/>
          <w:lang w:eastAsia="da-DK"/>
        </w:rPr>
        <w:t>Læge/Tandlæge:</w:t>
      </w:r>
    </w:p>
    <w:p w14:paraId="29EE00C0" w14:textId="77777777" w:rsidR="00E76F62" w:rsidRDefault="00E76F62" w:rsidP="0080542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 xml:space="preserve">Egen læge og tandlæge benyttes.  </w:t>
      </w:r>
    </w:p>
    <w:p w14:paraId="06F0D7C5" w14:textId="2AA061D7" w:rsidR="00E02016" w:rsidRDefault="00E76F62" w:rsidP="00805424">
      <w:p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Kontakt til egen læge</w:t>
      </w:r>
      <w:r w:rsidR="00A5363D" w:rsidRPr="09CA03E7">
        <w:rPr>
          <w:rFonts w:eastAsia="Times New Roman" w:cs="Arial"/>
          <w:sz w:val="24"/>
          <w:szCs w:val="24"/>
          <w:lang w:eastAsia="da-DK"/>
        </w:rPr>
        <w:t>/tandlæge varetages af beboeren</w:t>
      </w:r>
      <w:r w:rsidR="78A8F93B" w:rsidRPr="09CA03E7">
        <w:rPr>
          <w:rFonts w:eastAsia="Times New Roman" w:cs="Arial"/>
          <w:sz w:val="24"/>
          <w:szCs w:val="24"/>
          <w:lang w:eastAsia="da-DK"/>
        </w:rPr>
        <w:t xml:space="preserve"> eller pårørende. </w:t>
      </w:r>
    </w:p>
    <w:p w14:paraId="01D6A5CB" w14:textId="76C2279A" w:rsidR="00A72997" w:rsidRDefault="00A72997" w:rsidP="00805424">
      <w:pPr>
        <w:tabs>
          <w:tab w:val="center" w:pos="4819"/>
          <w:tab w:val="right" w:pos="9638"/>
        </w:tabs>
        <w:spacing w:line="240" w:lineRule="auto"/>
        <w:rPr>
          <w:rFonts w:eastAsia="Times New Roman" w:cs="Arial"/>
          <w:sz w:val="24"/>
          <w:szCs w:val="24"/>
          <w:lang w:eastAsia="da-DK"/>
        </w:rPr>
      </w:pPr>
      <w:r w:rsidRPr="5B357983">
        <w:rPr>
          <w:rFonts w:eastAsia="Times New Roman" w:cs="Arial"/>
          <w:sz w:val="24"/>
          <w:szCs w:val="24"/>
          <w:lang w:eastAsia="da-DK"/>
        </w:rPr>
        <w:t>Personalet har ikke ressourcer til at ledsage dig</w:t>
      </w:r>
      <w:r w:rsidR="009625F2" w:rsidRPr="5B357983">
        <w:rPr>
          <w:rFonts w:eastAsia="Times New Roman" w:cs="Arial"/>
          <w:sz w:val="24"/>
          <w:szCs w:val="24"/>
          <w:lang w:eastAsia="da-DK"/>
        </w:rPr>
        <w:t xml:space="preserve"> til undersøgelser eller læge</w:t>
      </w:r>
      <w:r w:rsidRPr="5B357983">
        <w:rPr>
          <w:rFonts w:eastAsia="Times New Roman" w:cs="Arial"/>
          <w:sz w:val="24"/>
          <w:szCs w:val="24"/>
          <w:lang w:eastAsia="da-DK"/>
        </w:rPr>
        <w:t>.</w:t>
      </w:r>
      <w:r>
        <w:br/>
      </w:r>
      <w:r w:rsidR="0DA9EF9E" w:rsidRPr="5B357983">
        <w:rPr>
          <w:rFonts w:eastAsia="Times New Roman" w:cs="Arial"/>
          <w:sz w:val="24"/>
          <w:szCs w:val="24"/>
          <w:lang w:eastAsia="da-DK"/>
        </w:rPr>
        <w:t xml:space="preserve">Der er tilknyttet plejecenterlæge, som man kan vælge. </w:t>
      </w:r>
    </w:p>
    <w:p w14:paraId="61CDCEAD" w14:textId="77777777" w:rsidR="002D7895" w:rsidRDefault="002D7895" w:rsidP="00805424">
      <w:pPr>
        <w:tabs>
          <w:tab w:val="center" w:pos="4819"/>
          <w:tab w:val="right" w:pos="9638"/>
        </w:tabs>
        <w:spacing w:line="240" w:lineRule="auto"/>
        <w:rPr>
          <w:rFonts w:eastAsia="Times New Roman" w:cs="Arial"/>
          <w:sz w:val="24"/>
          <w:szCs w:val="24"/>
          <w:lang w:eastAsia="da-DK"/>
        </w:rPr>
      </w:pPr>
    </w:p>
    <w:p w14:paraId="6BB9E253" w14:textId="77777777" w:rsidR="00760334" w:rsidRDefault="00760334" w:rsidP="00805424">
      <w:pPr>
        <w:tabs>
          <w:tab w:val="center" w:pos="4819"/>
          <w:tab w:val="right" w:pos="9638"/>
        </w:tabs>
        <w:spacing w:line="240" w:lineRule="auto"/>
        <w:rPr>
          <w:rFonts w:eastAsia="Times New Roman" w:cs="Arial"/>
          <w:sz w:val="24"/>
          <w:szCs w:val="24"/>
          <w:lang w:eastAsia="da-DK"/>
        </w:rPr>
      </w:pPr>
    </w:p>
    <w:p w14:paraId="579ECF79" w14:textId="77777777" w:rsidR="00E76F62" w:rsidRPr="00376237" w:rsidRDefault="00E76F62" w:rsidP="00805424">
      <w:pPr>
        <w:tabs>
          <w:tab w:val="center" w:pos="4819"/>
          <w:tab w:val="right" w:pos="9638"/>
        </w:tabs>
        <w:spacing w:line="240" w:lineRule="auto"/>
        <w:rPr>
          <w:rFonts w:eastAsia="Times New Roman" w:cs="Arial"/>
          <w:b/>
          <w:sz w:val="28"/>
          <w:szCs w:val="28"/>
          <w:lang w:eastAsia="da-DK"/>
        </w:rPr>
      </w:pPr>
      <w:r w:rsidRPr="00376237">
        <w:rPr>
          <w:rFonts w:eastAsia="Times New Roman" w:cs="Arial"/>
          <w:b/>
          <w:sz w:val="28"/>
          <w:szCs w:val="28"/>
          <w:lang w:eastAsia="da-DK"/>
        </w:rPr>
        <w:t>Medicin:</w:t>
      </w:r>
    </w:p>
    <w:p w14:paraId="49171882" w14:textId="77777777" w:rsidR="00E76F62" w:rsidRDefault="00E76F62" w:rsidP="0080542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Medicin ordineres af egen læge, og administreres af dig selv eller med hjælp fra plejepersonalet.</w:t>
      </w:r>
    </w:p>
    <w:p w14:paraId="1C222D24" w14:textId="77777777" w:rsidR="00E76F62" w:rsidRDefault="00A72997" w:rsidP="0080542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Når</w:t>
      </w:r>
      <w:r w:rsidR="00D2791A">
        <w:rPr>
          <w:rFonts w:eastAsia="Times New Roman" w:cs="Arial"/>
          <w:sz w:val="24"/>
          <w:szCs w:val="24"/>
          <w:lang w:eastAsia="da-DK"/>
        </w:rPr>
        <w:t xml:space="preserve"> det er </w:t>
      </w:r>
      <w:proofErr w:type="gramStart"/>
      <w:r w:rsidR="00D2791A">
        <w:rPr>
          <w:rFonts w:eastAsia="Times New Roman" w:cs="Arial"/>
          <w:sz w:val="24"/>
          <w:szCs w:val="24"/>
          <w:lang w:eastAsia="da-DK"/>
        </w:rPr>
        <w:t>muligt</w:t>
      </w:r>
      <w:proofErr w:type="gramEnd"/>
      <w:r w:rsidR="00525C10">
        <w:rPr>
          <w:rFonts w:eastAsia="Times New Roman" w:cs="Arial"/>
          <w:sz w:val="24"/>
          <w:szCs w:val="24"/>
          <w:lang w:eastAsia="da-DK"/>
        </w:rPr>
        <w:t xml:space="preserve"> vælges der dosisdispensering, hvor det er apoteket der, mod betaling, pakker og sender medicinen ud til plejecentret.</w:t>
      </w:r>
    </w:p>
    <w:p w14:paraId="23DE523C" w14:textId="4B19E429" w:rsidR="00A72997" w:rsidRDefault="00A5363D" w:rsidP="5B357983">
      <w:pPr>
        <w:tabs>
          <w:tab w:val="center" w:pos="4819"/>
          <w:tab w:val="right" w:pos="9638"/>
        </w:tabs>
        <w:spacing w:line="240" w:lineRule="auto"/>
        <w:rPr>
          <w:rFonts w:eastAsia="Times New Roman" w:cs="Arial"/>
          <w:sz w:val="24"/>
          <w:szCs w:val="24"/>
          <w:lang w:eastAsia="da-DK"/>
        </w:rPr>
      </w:pPr>
      <w:r w:rsidRPr="66587D07">
        <w:rPr>
          <w:rFonts w:eastAsia="Times New Roman" w:cs="Arial"/>
          <w:sz w:val="24"/>
          <w:szCs w:val="24"/>
          <w:lang w:eastAsia="da-DK"/>
        </w:rPr>
        <w:t>Apoteket opkræver gebyr for udbringning af al medicin.</w:t>
      </w:r>
    </w:p>
    <w:p w14:paraId="2FD4C169" w14:textId="63753E06" w:rsidR="099BFDC0" w:rsidRDefault="05C583A1" w:rsidP="09CA03E7">
      <w:p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O</w:t>
      </w:r>
      <w:r w:rsidR="099BFDC0" w:rsidRPr="09CA03E7">
        <w:rPr>
          <w:rFonts w:eastAsia="Times New Roman" w:cs="Arial"/>
          <w:sz w:val="24"/>
          <w:szCs w:val="24"/>
          <w:lang w:eastAsia="da-DK"/>
        </w:rPr>
        <w:t>prettelse af PBS-aftale med apoteket</w:t>
      </w:r>
      <w:r w:rsidR="06982D4D" w:rsidRPr="09CA03E7">
        <w:rPr>
          <w:rFonts w:eastAsia="Times New Roman" w:cs="Arial"/>
          <w:sz w:val="24"/>
          <w:szCs w:val="24"/>
          <w:lang w:eastAsia="da-DK"/>
        </w:rPr>
        <w:t xml:space="preserve"> varetages af beboeren eller pårørende. </w:t>
      </w:r>
    </w:p>
    <w:p w14:paraId="07547A01" w14:textId="77777777" w:rsidR="003F1CA4" w:rsidRDefault="003F1CA4" w:rsidP="00805424">
      <w:pPr>
        <w:tabs>
          <w:tab w:val="center" w:pos="4819"/>
          <w:tab w:val="right" w:pos="9638"/>
        </w:tabs>
        <w:spacing w:line="240" w:lineRule="auto"/>
        <w:rPr>
          <w:rFonts w:eastAsia="Times New Roman" w:cs="Arial"/>
          <w:sz w:val="24"/>
          <w:szCs w:val="24"/>
          <w:lang w:eastAsia="da-DK"/>
        </w:rPr>
      </w:pPr>
    </w:p>
    <w:p w14:paraId="5043CB0F" w14:textId="77777777" w:rsidR="00E32B94" w:rsidRDefault="00E32B94" w:rsidP="00805424">
      <w:pPr>
        <w:tabs>
          <w:tab w:val="center" w:pos="4819"/>
          <w:tab w:val="right" w:pos="9638"/>
        </w:tabs>
        <w:spacing w:line="240" w:lineRule="auto"/>
        <w:rPr>
          <w:rFonts w:eastAsia="Times New Roman" w:cs="Arial"/>
          <w:sz w:val="24"/>
          <w:szCs w:val="24"/>
          <w:lang w:eastAsia="da-DK"/>
        </w:rPr>
      </w:pPr>
    </w:p>
    <w:p w14:paraId="42473C96" w14:textId="77777777" w:rsidR="00B46AB1" w:rsidRPr="00376237" w:rsidRDefault="00E76F62" w:rsidP="00805424">
      <w:pPr>
        <w:tabs>
          <w:tab w:val="center" w:pos="4819"/>
          <w:tab w:val="right" w:pos="9638"/>
        </w:tabs>
        <w:spacing w:line="240" w:lineRule="auto"/>
        <w:rPr>
          <w:rFonts w:eastAsia="Times New Roman" w:cs="Arial"/>
          <w:b/>
          <w:sz w:val="28"/>
          <w:szCs w:val="28"/>
          <w:lang w:eastAsia="da-DK"/>
        </w:rPr>
      </w:pPr>
      <w:r w:rsidRPr="00376237">
        <w:rPr>
          <w:rFonts w:eastAsia="Times New Roman" w:cs="Arial"/>
          <w:b/>
          <w:sz w:val="28"/>
          <w:szCs w:val="28"/>
          <w:lang w:eastAsia="da-DK"/>
        </w:rPr>
        <w:t>Rygepolitik:</w:t>
      </w:r>
    </w:p>
    <w:p w14:paraId="7BB79165" w14:textId="35E95E99" w:rsidR="00D6676A" w:rsidRDefault="00D6676A" w:rsidP="00D6676A">
      <w:pPr>
        <w:tabs>
          <w:tab w:val="center" w:pos="4819"/>
          <w:tab w:val="right" w:pos="9638"/>
        </w:tabs>
        <w:spacing w:line="240" w:lineRule="auto"/>
        <w:rPr>
          <w:rFonts w:eastAsia="Times New Roman" w:cs="Arial"/>
          <w:sz w:val="24"/>
          <w:szCs w:val="24"/>
          <w:lang w:eastAsia="da-DK"/>
        </w:rPr>
      </w:pPr>
      <w:r w:rsidRPr="66587D07">
        <w:rPr>
          <w:rFonts w:eastAsia="Times New Roman" w:cs="Arial"/>
          <w:sz w:val="24"/>
          <w:szCs w:val="24"/>
          <w:lang w:eastAsia="da-DK"/>
        </w:rPr>
        <w:t xml:space="preserve">Alle plejecentre i kommunen er røgfri. </w:t>
      </w:r>
      <w:r w:rsidR="00A72997" w:rsidRPr="66587D07">
        <w:rPr>
          <w:rFonts w:eastAsia="Times New Roman" w:cs="Arial"/>
          <w:sz w:val="24"/>
          <w:szCs w:val="24"/>
          <w:lang w:eastAsia="da-DK"/>
        </w:rPr>
        <w:t>Rygning er tilladt</w:t>
      </w:r>
      <w:r w:rsidR="00757E22" w:rsidRPr="66587D07">
        <w:rPr>
          <w:rFonts w:eastAsia="Times New Roman" w:cs="Arial"/>
          <w:sz w:val="24"/>
          <w:szCs w:val="24"/>
          <w:lang w:eastAsia="da-DK"/>
        </w:rPr>
        <w:t xml:space="preserve"> i egen bolig</w:t>
      </w:r>
      <w:r w:rsidR="00E02016" w:rsidRPr="66587D07">
        <w:rPr>
          <w:rFonts w:eastAsia="Times New Roman" w:cs="Arial"/>
          <w:sz w:val="24"/>
          <w:szCs w:val="24"/>
          <w:lang w:eastAsia="da-DK"/>
        </w:rPr>
        <w:t xml:space="preserve">, der skal luftes ud inden </w:t>
      </w:r>
      <w:proofErr w:type="gramStart"/>
      <w:r w:rsidR="00E02016" w:rsidRPr="66587D07">
        <w:rPr>
          <w:rFonts w:eastAsia="Times New Roman" w:cs="Arial"/>
          <w:sz w:val="24"/>
          <w:szCs w:val="24"/>
          <w:lang w:eastAsia="da-DK"/>
        </w:rPr>
        <w:t>personalet</w:t>
      </w:r>
      <w:proofErr w:type="gramEnd"/>
      <w:r w:rsidR="00E02016" w:rsidRPr="66587D07">
        <w:rPr>
          <w:rFonts w:eastAsia="Times New Roman" w:cs="Arial"/>
          <w:sz w:val="24"/>
          <w:szCs w:val="24"/>
          <w:lang w:eastAsia="da-DK"/>
        </w:rPr>
        <w:t xml:space="preserve"> kommer ind</w:t>
      </w:r>
      <w:r w:rsidR="76EC6CB5" w:rsidRPr="66587D07">
        <w:rPr>
          <w:rFonts w:eastAsia="Times New Roman" w:cs="Arial"/>
          <w:sz w:val="24"/>
          <w:szCs w:val="24"/>
          <w:lang w:eastAsia="da-DK"/>
        </w:rPr>
        <w:t xml:space="preserve"> min</w:t>
      </w:r>
      <w:r w:rsidR="177399AB" w:rsidRPr="66587D07">
        <w:rPr>
          <w:rFonts w:eastAsia="Times New Roman" w:cs="Arial"/>
          <w:sz w:val="24"/>
          <w:szCs w:val="24"/>
          <w:lang w:eastAsia="da-DK"/>
        </w:rPr>
        <w:t>.</w:t>
      </w:r>
      <w:r w:rsidR="76EC6CB5" w:rsidRPr="66587D07">
        <w:rPr>
          <w:rFonts w:eastAsia="Times New Roman" w:cs="Arial"/>
          <w:sz w:val="24"/>
          <w:szCs w:val="24"/>
          <w:lang w:eastAsia="da-DK"/>
        </w:rPr>
        <w:t xml:space="preserve"> ½ time før</w:t>
      </w:r>
      <w:r w:rsidR="00E02016" w:rsidRPr="66587D07">
        <w:rPr>
          <w:rFonts w:eastAsia="Times New Roman" w:cs="Arial"/>
          <w:sz w:val="24"/>
          <w:szCs w:val="24"/>
          <w:lang w:eastAsia="da-DK"/>
        </w:rPr>
        <w:t>.</w:t>
      </w:r>
      <w:r w:rsidR="00E76F62" w:rsidRPr="66587D07">
        <w:rPr>
          <w:rFonts w:eastAsia="Times New Roman" w:cs="Arial"/>
          <w:sz w:val="24"/>
          <w:szCs w:val="24"/>
          <w:lang w:eastAsia="da-DK"/>
        </w:rPr>
        <w:t xml:space="preserve"> </w:t>
      </w:r>
      <w:r w:rsidRPr="66587D07">
        <w:rPr>
          <w:rFonts w:eastAsia="Times New Roman" w:cs="Arial"/>
          <w:sz w:val="24"/>
          <w:szCs w:val="24"/>
          <w:lang w:eastAsia="da-DK"/>
        </w:rPr>
        <w:t>I Sorø kommune er det ikke tilladt for personalet at ryge i arbejdstiden</w:t>
      </w:r>
      <w:r w:rsidR="00E32B94" w:rsidRPr="66587D07">
        <w:rPr>
          <w:rFonts w:eastAsia="Times New Roman" w:cs="Arial"/>
          <w:sz w:val="24"/>
          <w:szCs w:val="24"/>
          <w:lang w:eastAsia="da-DK"/>
        </w:rPr>
        <w:t>.</w:t>
      </w:r>
      <w:r>
        <w:br/>
      </w:r>
      <w:r w:rsidR="45E83E6B" w:rsidRPr="66587D07">
        <w:rPr>
          <w:rFonts w:eastAsia="Times New Roman" w:cs="Arial"/>
          <w:sz w:val="24"/>
          <w:szCs w:val="24"/>
          <w:lang w:eastAsia="da-DK"/>
        </w:rPr>
        <w:t xml:space="preserve">Luftfrisker skal installeres grundet APV. Der er en egenbetaling på driften af den. </w:t>
      </w:r>
    </w:p>
    <w:p w14:paraId="07459315" w14:textId="77777777" w:rsidR="00D6676A" w:rsidRDefault="00D6676A" w:rsidP="00805424">
      <w:pPr>
        <w:tabs>
          <w:tab w:val="center" w:pos="4819"/>
          <w:tab w:val="right" w:pos="9638"/>
        </w:tabs>
        <w:spacing w:line="240" w:lineRule="auto"/>
        <w:rPr>
          <w:rFonts w:eastAsia="Times New Roman" w:cs="Arial"/>
          <w:sz w:val="24"/>
          <w:szCs w:val="24"/>
          <w:lang w:eastAsia="da-DK"/>
        </w:rPr>
      </w:pPr>
    </w:p>
    <w:p w14:paraId="6537F28F" w14:textId="77777777" w:rsidR="00757E22" w:rsidRDefault="00757E22" w:rsidP="00805424">
      <w:pPr>
        <w:tabs>
          <w:tab w:val="center" w:pos="4819"/>
          <w:tab w:val="right" w:pos="9638"/>
        </w:tabs>
        <w:spacing w:line="240" w:lineRule="auto"/>
        <w:rPr>
          <w:rFonts w:eastAsia="Times New Roman" w:cs="Arial"/>
          <w:sz w:val="24"/>
          <w:szCs w:val="24"/>
          <w:lang w:eastAsia="da-DK"/>
        </w:rPr>
      </w:pPr>
    </w:p>
    <w:p w14:paraId="7F51B457" w14:textId="77777777" w:rsidR="00757E22" w:rsidRPr="00376237" w:rsidRDefault="00D062F3" w:rsidP="00805424">
      <w:pPr>
        <w:tabs>
          <w:tab w:val="center" w:pos="4819"/>
          <w:tab w:val="right" w:pos="9638"/>
        </w:tabs>
        <w:spacing w:line="240" w:lineRule="auto"/>
        <w:rPr>
          <w:rFonts w:eastAsia="Times New Roman" w:cs="Arial"/>
          <w:b/>
          <w:sz w:val="28"/>
          <w:szCs w:val="28"/>
          <w:lang w:eastAsia="da-DK"/>
        </w:rPr>
      </w:pPr>
      <w:r w:rsidRPr="00376237">
        <w:rPr>
          <w:rFonts w:eastAsia="Times New Roman" w:cs="Arial"/>
          <w:b/>
          <w:sz w:val="28"/>
          <w:szCs w:val="28"/>
          <w:lang w:eastAsia="da-DK"/>
        </w:rPr>
        <w:t xml:space="preserve">Penge og </w:t>
      </w:r>
      <w:r w:rsidR="009625F2">
        <w:rPr>
          <w:rFonts w:eastAsia="Times New Roman" w:cs="Arial"/>
          <w:b/>
          <w:sz w:val="28"/>
          <w:szCs w:val="28"/>
          <w:lang w:eastAsia="da-DK"/>
        </w:rPr>
        <w:t>v</w:t>
      </w:r>
      <w:r w:rsidR="00757E22" w:rsidRPr="00376237">
        <w:rPr>
          <w:rFonts w:eastAsia="Times New Roman" w:cs="Arial"/>
          <w:b/>
          <w:sz w:val="28"/>
          <w:szCs w:val="28"/>
          <w:lang w:eastAsia="da-DK"/>
        </w:rPr>
        <w:t>ærdigenstande:</w:t>
      </w:r>
    </w:p>
    <w:p w14:paraId="41627072" w14:textId="77777777" w:rsidR="00D062F3" w:rsidRDefault="00D062F3" w:rsidP="0080542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Det anbefales</w:t>
      </w:r>
      <w:r w:rsidR="00E32B94">
        <w:rPr>
          <w:rFonts w:eastAsia="Times New Roman" w:cs="Arial"/>
          <w:sz w:val="24"/>
          <w:szCs w:val="24"/>
          <w:lang w:eastAsia="da-DK"/>
        </w:rPr>
        <w:t>,</w:t>
      </w:r>
      <w:r>
        <w:rPr>
          <w:rFonts w:eastAsia="Times New Roman" w:cs="Arial"/>
          <w:sz w:val="24"/>
          <w:szCs w:val="24"/>
          <w:lang w:eastAsia="da-DK"/>
        </w:rPr>
        <w:t xml:space="preserve"> a</w:t>
      </w:r>
      <w:r w:rsidR="00E32B94">
        <w:rPr>
          <w:rFonts w:eastAsia="Times New Roman" w:cs="Arial"/>
          <w:sz w:val="24"/>
          <w:szCs w:val="24"/>
          <w:lang w:eastAsia="da-DK"/>
        </w:rPr>
        <w:t>t</w:t>
      </w:r>
      <w:r>
        <w:rPr>
          <w:rFonts w:eastAsia="Times New Roman" w:cs="Arial"/>
          <w:sz w:val="24"/>
          <w:szCs w:val="24"/>
          <w:lang w:eastAsia="da-DK"/>
        </w:rPr>
        <w:t xml:space="preserve"> penge og værdigenstande opbevares aflåst. Plejecentret kan ikke påtage sig ansvaret for penge og værdigenstande. Forsvinder der ting, er det op til beboeren og de pårørende</w:t>
      </w:r>
      <w:r w:rsidR="00E32B94">
        <w:rPr>
          <w:rFonts w:eastAsia="Times New Roman" w:cs="Arial"/>
          <w:sz w:val="24"/>
          <w:szCs w:val="24"/>
          <w:lang w:eastAsia="da-DK"/>
        </w:rPr>
        <w:t>,</w:t>
      </w:r>
      <w:r>
        <w:rPr>
          <w:rFonts w:eastAsia="Times New Roman" w:cs="Arial"/>
          <w:sz w:val="24"/>
          <w:szCs w:val="24"/>
          <w:lang w:eastAsia="da-DK"/>
        </w:rPr>
        <w:t xml:space="preserve"> hvorvidt sagen skal politianmeldes. </w:t>
      </w:r>
    </w:p>
    <w:p w14:paraId="6DFB9E20" w14:textId="22F3AB06" w:rsidR="00757E22" w:rsidRDefault="00757E22" w:rsidP="00805424">
      <w:pPr>
        <w:tabs>
          <w:tab w:val="center" w:pos="4819"/>
          <w:tab w:val="right" w:pos="9638"/>
        </w:tabs>
        <w:spacing w:line="240" w:lineRule="auto"/>
        <w:rPr>
          <w:rFonts w:eastAsia="Times New Roman" w:cs="Arial"/>
          <w:sz w:val="24"/>
          <w:szCs w:val="24"/>
          <w:lang w:eastAsia="da-DK"/>
        </w:rPr>
      </w:pPr>
      <w:r w:rsidRPr="09CA03E7">
        <w:rPr>
          <w:rFonts w:eastAsia="Times New Roman" w:cs="Arial"/>
          <w:sz w:val="24"/>
          <w:szCs w:val="24"/>
          <w:lang w:eastAsia="da-DK"/>
        </w:rPr>
        <w:t>Værdigenstande og kontanter opbevares på eget ansvar.</w:t>
      </w:r>
      <w:r>
        <w:br/>
      </w:r>
      <w:r w:rsidR="10DEE0C3" w:rsidRPr="09CA03E7">
        <w:rPr>
          <w:rFonts w:eastAsia="Times New Roman" w:cs="Arial"/>
          <w:sz w:val="24"/>
          <w:szCs w:val="24"/>
          <w:lang w:eastAsia="da-DK"/>
        </w:rPr>
        <w:t xml:space="preserve">  </w:t>
      </w:r>
    </w:p>
    <w:p w14:paraId="70DF9E56" w14:textId="77777777" w:rsidR="00757E22" w:rsidRDefault="00757E22" w:rsidP="00805424">
      <w:pPr>
        <w:tabs>
          <w:tab w:val="center" w:pos="4819"/>
          <w:tab w:val="right" w:pos="9638"/>
        </w:tabs>
        <w:spacing w:line="240" w:lineRule="auto"/>
        <w:rPr>
          <w:rFonts w:eastAsia="Times New Roman" w:cs="Arial"/>
          <w:sz w:val="24"/>
          <w:szCs w:val="24"/>
          <w:lang w:eastAsia="da-DK"/>
        </w:rPr>
      </w:pPr>
    </w:p>
    <w:p w14:paraId="17815503" w14:textId="77777777" w:rsidR="00757E22" w:rsidRPr="00376237" w:rsidRDefault="00757E22" w:rsidP="00F15D88">
      <w:pPr>
        <w:tabs>
          <w:tab w:val="center" w:pos="4819"/>
          <w:tab w:val="right" w:pos="9638"/>
        </w:tabs>
        <w:spacing w:line="240" w:lineRule="auto"/>
        <w:rPr>
          <w:rFonts w:eastAsia="Times New Roman" w:cs="Arial"/>
          <w:b/>
          <w:sz w:val="28"/>
          <w:szCs w:val="28"/>
          <w:lang w:eastAsia="da-DK"/>
        </w:rPr>
      </w:pPr>
      <w:r w:rsidRPr="00376237">
        <w:rPr>
          <w:rFonts w:eastAsia="Times New Roman" w:cs="Arial"/>
          <w:b/>
          <w:sz w:val="28"/>
          <w:szCs w:val="28"/>
          <w:lang w:eastAsia="da-DK"/>
        </w:rPr>
        <w:t>Økonomi:</w:t>
      </w:r>
      <w:r w:rsidR="00710805">
        <w:rPr>
          <w:rFonts w:eastAsia="Times New Roman" w:cs="Arial"/>
          <w:b/>
          <w:sz w:val="28"/>
          <w:szCs w:val="28"/>
          <w:lang w:eastAsia="da-DK"/>
        </w:rPr>
        <w:t xml:space="preserve"> </w:t>
      </w:r>
    </w:p>
    <w:p w14:paraId="206B6DFD" w14:textId="77777777" w:rsidR="00732F8A" w:rsidRDefault="00ED31FF" w:rsidP="0080542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Når man flytter ind i Mølleparken og Blomstergården</w:t>
      </w:r>
      <w:r w:rsidR="00732F8A" w:rsidRPr="00D6676A">
        <w:rPr>
          <w:rFonts w:eastAsia="Times New Roman" w:cs="Arial"/>
          <w:color w:val="0070C0"/>
          <w:sz w:val="24"/>
          <w:szCs w:val="24"/>
          <w:lang w:eastAsia="da-DK"/>
        </w:rPr>
        <w:t xml:space="preserve"> </w:t>
      </w:r>
      <w:r w:rsidR="00732F8A">
        <w:rPr>
          <w:rFonts w:eastAsia="Times New Roman" w:cs="Arial"/>
          <w:sz w:val="24"/>
          <w:szCs w:val="24"/>
          <w:lang w:eastAsia="da-DK"/>
        </w:rPr>
        <w:t>udbetales</w:t>
      </w:r>
      <w:r w:rsidR="00757E22">
        <w:rPr>
          <w:rFonts w:eastAsia="Times New Roman" w:cs="Arial"/>
          <w:sz w:val="24"/>
          <w:szCs w:val="24"/>
          <w:lang w:eastAsia="da-DK"/>
        </w:rPr>
        <w:t xml:space="preserve"> pension</w:t>
      </w:r>
      <w:r w:rsidR="00732F8A">
        <w:rPr>
          <w:rFonts w:eastAsia="Times New Roman" w:cs="Arial"/>
          <w:sz w:val="24"/>
          <w:szCs w:val="24"/>
          <w:lang w:eastAsia="da-DK"/>
        </w:rPr>
        <w:t>en</w:t>
      </w:r>
      <w:r w:rsidR="00757E22">
        <w:rPr>
          <w:rFonts w:eastAsia="Times New Roman" w:cs="Arial"/>
          <w:sz w:val="24"/>
          <w:szCs w:val="24"/>
          <w:lang w:eastAsia="da-DK"/>
        </w:rPr>
        <w:t xml:space="preserve"> som </w:t>
      </w:r>
      <w:r w:rsidR="00732F8A">
        <w:rPr>
          <w:rFonts w:eastAsia="Times New Roman" w:cs="Arial"/>
          <w:sz w:val="24"/>
          <w:szCs w:val="24"/>
          <w:lang w:eastAsia="da-DK"/>
        </w:rPr>
        <w:t>tidligere.</w:t>
      </w:r>
    </w:p>
    <w:p w14:paraId="0D5E4EC3" w14:textId="6491638A" w:rsidR="00C842EC" w:rsidRDefault="00757E22" w:rsidP="00805424">
      <w:pPr>
        <w:tabs>
          <w:tab w:val="center" w:pos="4819"/>
          <w:tab w:val="right" w:pos="9638"/>
        </w:tabs>
        <w:spacing w:line="240" w:lineRule="auto"/>
        <w:rPr>
          <w:rFonts w:eastAsia="Times New Roman" w:cs="Arial"/>
          <w:sz w:val="24"/>
          <w:szCs w:val="24"/>
          <w:lang w:eastAsia="da-DK"/>
        </w:rPr>
      </w:pPr>
      <w:r w:rsidRPr="66587D07">
        <w:rPr>
          <w:rFonts w:eastAsia="Times New Roman" w:cs="Arial"/>
          <w:sz w:val="24"/>
          <w:szCs w:val="24"/>
          <w:lang w:eastAsia="da-DK"/>
        </w:rPr>
        <w:t>Der er mulighed for at søge om tilskud til boligydelse og varmetilskud</w:t>
      </w:r>
      <w:r w:rsidR="00732F8A" w:rsidRPr="66587D07">
        <w:rPr>
          <w:rFonts w:eastAsia="Times New Roman" w:cs="Arial"/>
          <w:sz w:val="24"/>
          <w:szCs w:val="24"/>
          <w:lang w:eastAsia="da-DK"/>
        </w:rPr>
        <w:t xml:space="preserve"> m.m. efter gældende regler.</w:t>
      </w:r>
      <w:r w:rsidR="00383040" w:rsidRPr="66587D07">
        <w:rPr>
          <w:rFonts w:eastAsia="Times New Roman" w:cs="Arial"/>
          <w:sz w:val="24"/>
          <w:szCs w:val="24"/>
          <w:lang w:eastAsia="da-DK"/>
        </w:rPr>
        <w:t xml:space="preserve"> </w:t>
      </w:r>
    </w:p>
    <w:p w14:paraId="1464E263" w14:textId="6CFDAC8F" w:rsidR="004F7470" w:rsidRDefault="004F7470" w:rsidP="66587D07">
      <w:pPr>
        <w:tabs>
          <w:tab w:val="center" w:pos="4819"/>
          <w:tab w:val="right" w:pos="9638"/>
        </w:tabs>
        <w:spacing w:line="240" w:lineRule="auto"/>
        <w:rPr>
          <w:rFonts w:eastAsia="Times New Roman" w:cs="Arial"/>
          <w:sz w:val="24"/>
          <w:szCs w:val="24"/>
          <w:lang w:eastAsia="da-DK"/>
        </w:rPr>
      </w:pPr>
      <w:r w:rsidRPr="66587D07">
        <w:rPr>
          <w:rFonts w:eastAsia="Times New Roman" w:cs="Arial"/>
          <w:sz w:val="24"/>
          <w:szCs w:val="24"/>
          <w:lang w:eastAsia="da-DK"/>
        </w:rPr>
        <w:t>Det er de pårørende</w:t>
      </w:r>
      <w:r w:rsidR="00E32B94" w:rsidRPr="66587D07">
        <w:rPr>
          <w:rFonts w:eastAsia="Times New Roman" w:cs="Arial"/>
          <w:sz w:val="24"/>
          <w:szCs w:val="24"/>
          <w:lang w:eastAsia="da-DK"/>
        </w:rPr>
        <w:t>,</w:t>
      </w:r>
      <w:r w:rsidRPr="66587D07">
        <w:rPr>
          <w:rFonts w:eastAsia="Times New Roman" w:cs="Arial"/>
          <w:sz w:val="24"/>
          <w:szCs w:val="24"/>
          <w:lang w:eastAsia="da-DK"/>
        </w:rPr>
        <w:t xml:space="preserve"> som tager sig af pengesager og tilmelder til betalingsservice</w:t>
      </w:r>
      <w:r w:rsidR="00FE6F44" w:rsidRPr="66587D07">
        <w:rPr>
          <w:rFonts w:eastAsia="Times New Roman" w:cs="Arial"/>
          <w:sz w:val="24"/>
          <w:szCs w:val="24"/>
          <w:lang w:eastAsia="da-DK"/>
        </w:rPr>
        <w:t xml:space="preserve"> (PBS)</w:t>
      </w:r>
      <w:r w:rsidRPr="66587D07">
        <w:rPr>
          <w:rFonts w:eastAsia="Times New Roman" w:cs="Arial"/>
          <w:sz w:val="24"/>
          <w:szCs w:val="24"/>
          <w:lang w:eastAsia="da-DK"/>
        </w:rPr>
        <w:t>.</w:t>
      </w:r>
    </w:p>
    <w:p w14:paraId="144A5D23" w14:textId="77777777" w:rsidR="00E76F62" w:rsidRDefault="00E76F62" w:rsidP="00805424">
      <w:pPr>
        <w:tabs>
          <w:tab w:val="center" w:pos="4819"/>
          <w:tab w:val="right" w:pos="9638"/>
        </w:tabs>
        <w:spacing w:line="240" w:lineRule="auto"/>
        <w:rPr>
          <w:rFonts w:eastAsia="Times New Roman" w:cs="Arial"/>
          <w:sz w:val="24"/>
          <w:szCs w:val="24"/>
          <w:lang w:eastAsia="da-DK"/>
        </w:rPr>
      </w:pPr>
    </w:p>
    <w:p w14:paraId="738610EB" w14:textId="77777777" w:rsidR="00383828" w:rsidRDefault="00383828" w:rsidP="00805424">
      <w:pPr>
        <w:tabs>
          <w:tab w:val="center" w:pos="4819"/>
          <w:tab w:val="right" w:pos="9638"/>
        </w:tabs>
        <w:spacing w:line="240" w:lineRule="auto"/>
        <w:rPr>
          <w:rFonts w:eastAsia="Times New Roman" w:cs="Arial"/>
          <w:sz w:val="24"/>
          <w:szCs w:val="24"/>
          <w:lang w:eastAsia="da-DK"/>
        </w:rPr>
      </w:pPr>
    </w:p>
    <w:p w14:paraId="09A098F2" w14:textId="77777777" w:rsidR="00783064" w:rsidRPr="00376237" w:rsidRDefault="00783064" w:rsidP="00805424">
      <w:pPr>
        <w:tabs>
          <w:tab w:val="center" w:pos="4819"/>
          <w:tab w:val="right" w:pos="9638"/>
        </w:tabs>
        <w:spacing w:line="240" w:lineRule="auto"/>
        <w:rPr>
          <w:rFonts w:eastAsia="Times New Roman" w:cs="Arial"/>
          <w:b/>
          <w:sz w:val="28"/>
          <w:szCs w:val="28"/>
          <w:lang w:eastAsia="da-DK"/>
        </w:rPr>
      </w:pPr>
      <w:r w:rsidRPr="00376237">
        <w:rPr>
          <w:rFonts w:eastAsia="Times New Roman" w:cs="Arial"/>
          <w:b/>
          <w:sz w:val="28"/>
          <w:szCs w:val="28"/>
          <w:lang w:eastAsia="da-DK"/>
        </w:rPr>
        <w:t>Transport/kørselsordning:</w:t>
      </w:r>
    </w:p>
    <w:p w14:paraId="182B46D3" w14:textId="77777777" w:rsidR="000D6D65" w:rsidRDefault="000D6D65" w:rsidP="0080542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lastRenderedPageBreak/>
        <w:t>Ønsker du at blive tilmeldt kørselsordning er personalet behjælpelig med ansøgning.</w:t>
      </w:r>
    </w:p>
    <w:p w14:paraId="7B9D5B59" w14:textId="77777777" w:rsidR="000D6D65" w:rsidRDefault="000D6D65" w:rsidP="0080542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Kørsel til læge eller behandlinger: Kørselskontoret (transport til sygehus): 70 15 35 15.</w:t>
      </w:r>
    </w:p>
    <w:p w14:paraId="42941E36" w14:textId="77777777" w:rsidR="000D6D65" w:rsidRDefault="000D6D65" w:rsidP="0080542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 xml:space="preserve">Borgerservice </w:t>
      </w:r>
      <w:proofErr w:type="spellStart"/>
      <w:r>
        <w:rPr>
          <w:rFonts w:eastAsia="Times New Roman" w:cs="Arial"/>
          <w:sz w:val="24"/>
          <w:szCs w:val="24"/>
          <w:lang w:eastAsia="da-DK"/>
        </w:rPr>
        <w:t>kørselskontor</w:t>
      </w:r>
      <w:proofErr w:type="spellEnd"/>
      <w:r>
        <w:rPr>
          <w:rFonts w:eastAsia="Times New Roman" w:cs="Arial"/>
          <w:sz w:val="24"/>
          <w:szCs w:val="24"/>
          <w:lang w:eastAsia="da-DK"/>
        </w:rPr>
        <w:t xml:space="preserve"> (</w:t>
      </w:r>
      <w:r w:rsidR="00E32B94">
        <w:rPr>
          <w:rFonts w:eastAsia="Times New Roman" w:cs="Arial"/>
          <w:sz w:val="24"/>
          <w:szCs w:val="24"/>
          <w:lang w:eastAsia="da-DK"/>
        </w:rPr>
        <w:t>e</w:t>
      </w:r>
      <w:r>
        <w:rPr>
          <w:rFonts w:eastAsia="Times New Roman" w:cs="Arial"/>
          <w:sz w:val="24"/>
          <w:szCs w:val="24"/>
          <w:lang w:eastAsia="da-DK"/>
        </w:rPr>
        <w:t>gen læge og spec</w:t>
      </w:r>
      <w:r w:rsidR="0004645C">
        <w:rPr>
          <w:rFonts w:eastAsia="Times New Roman" w:cs="Arial"/>
          <w:sz w:val="24"/>
          <w:szCs w:val="24"/>
          <w:lang w:eastAsia="da-DK"/>
        </w:rPr>
        <w:t>ial</w:t>
      </w:r>
      <w:r>
        <w:rPr>
          <w:rFonts w:eastAsia="Times New Roman" w:cs="Arial"/>
          <w:sz w:val="24"/>
          <w:szCs w:val="24"/>
          <w:lang w:eastAsia="da-DK"/>
        </w:rPr>
        <w:t>læger): 57 87 65 06.</w:t>
      </w:r>
    </w:p>
    <w:p w14:paraId="6E178C1B" w14:textId="77777777" w:rsidR="000D6D65" w:rsidRDefault="000D6D65" w:rsidP="0080542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Flextur (kørsel med egenbetaling, fysioterapi, fodterapeut, kiropraktor m.m.): 70 26 27 27.</w:t>
      </w:r>
    </w:p>
    <w:p w14:paraId="637805D2" w14:textId="7327D8FF" w:rsidR="00D22B36" w:rsidRDefault="000D6D65" w:rsidP="5B357983">
      <w:pPr>
        <w:tabs>
          <w:tab w:val="center" w:pos="4819"/>
          <w:tab w:val="right" w:pos="9638"/>
        </w:tabs>
        <w:spacing w:line="240" w:lineRule="auto"/>
        <w:rPr>
          <w:rFonts w:eastAsia="Times New Roman" w:cs="Arial"/>
          <w:sz w:val="24"/>
          <w:szCs w:val="24"/>
          <w:lang w:eastAsia="da-DK"/>
        </w:rPr>
      </w:pPr>
      <w:r w:rsidRPr="5B357983">
        <w:rPr>
          <w:rFonts w:eastAsia="Times New Roman" w:cs="Arial"/>
          <w:sz w:val="24"/>
          <w:szCs w:val="24"/>
          <w:lang w:eastAsia="da-DK"/>
        </w:rPr>
        <w:t>Afd</w:t>
      </w:r>
      <w:r w:rsidR="00E32B94" w:rsidRPr="5B357983">
        <w:rPr>
          <w:rFonts w:eastAsia="Times New Roman" w:cs="Arial"/>
          <w:sz w:val="24"/>
          <w:szCs w:val="24"/>
          <w:lang w:eastAsia="da-DK"/>
        </w:rPr>
        <w:t>eling</w:t>
      </w:r>
      <w:r w:rsidRPr="5B357983">
        <w:rPr>
          <w:rFonts w:eastAsia="Times New Roman" w:cs="Arial"/>
          <w:sz w:val="24"/>
          <w:szCs w:val="24"/>
          <w:lang w:eastAsia="da-DK"/>
        </w:rPr>
        <w:t xml:space="preserve"> for hjælpemid</w:t>
      </w:r>
      <w:r w:rsidR="00E32B94" w:rsidRPr="5B357983">
        <w:rPr>
          <w:rFonts w:eastAsia="Times New Roman" w:cs="Arial"/>
          <w:sz w:val="24"/>
          <w:szCs w:val="24"/>
          <w:lang w:eastAsia="da-DK"/>
        </w:rPr>
        <w:t>ler (kørsel til audiologisk afdeling</w:t>
      </w:r>
      <w:r w:rsidRPr="5B357983">
        <w:rPr>
          <w:rFonts w:eastAsia="Times New Roman" w:cs="Arial"/>
          <w:sz w:val="24"/>
          <w:szCs w:val="24"/>
          <w:lang w:eastAsia="da-DK"/>
        </w:rPr>
        <w:t>, bandagis</w:t>
      </w:r>
      <w:r w:rsidR="00525C10" w:rsidRPr="5B357983">
        <w:rPr>
          <w:rFonts w:eastAsia="Times New Roman" w:cs="Arial"/>
          <w:sz w:val="24"/>
          <w:szCs w:val="24"/>
          <w:lang w:eastAsia="da-DK"/>
        </w:rPr>
        <w:t>t</w:t>
      </w:r>
      <w:r w:rsidRPr="5B357983">
        <w:rPr>
          <w:rFonts w:eastAsia="Times New Roman" w:cs="Arial"/>
          <w:sz w:val="24"/>
          <w:szCs w:val="24"/>
          <w:lang w:eastAsia="da-DK"/>
        </w:rPr>
        <w:t xml:space="preserve"> m.m.)</w:t>
      </w:r>
      <w:r w:rsidR="00525C10" w:rsidRPr="5B357983">
        <w:rPr>
          <w:rFonts w:eastAsia="Times New Roman" w:cs="Arial"/>
          <w:sz w:val="24"/>
          <w:szCs w:val="24"/>
          <w:lang w:eastAsia="da-DK"/>
        </w:rPr>
        <w:t>:</w:t>
      </w:r>
      <w:r w:rsidRPr="5B357983">
        <w:rPr>
          <w:rFonts w:eastAsia="Times New Roman" w:cs="Arial"/>
          <w:sz w:val="24"/>
          <w:szCs w:val="24"/>
          <w:lang w:eastAsia="da-DK"/>
        </w:rPr>
        <w:t xml:space="preserve"> 57 87 62 81</w:t>
      </w:r>
      <w:r w:rsidR="00E32B94" w:rsidRPr="5B357983">
        <w:rPr>
          <w:rFonts w:eastAsia="Times New Roman" w:cs="Arial"/>
          <w:sz w:val="24"/>
          <w:szCs w:val="24"/>
          <w:lang w:eastAsia="da-DK"/>
        </w:rPr>
        <w:t>.</w:t>
      </w:r>
    </w:p>
    <w:p w14:paraId="3A0FF5F2" w14:textId="77777777" w:rsidR="002D7895" w:rsidRPr="00D6676A" w:rsidRDefault="002D7895" w:rsidP="00D22B36">
      <w:pPr>
        <w:tabs>
          <w:tab w:val="center" w:pos="4819"/>
          <w:tab w:val="right" w:pos="9638"/>
        </w:tabs>
        <w:spacing w:line="240" w:lineRule="auto"/>
        <w:rPr>
          <w:rFonts w:eastAsia="Times New Roman" w:cs="Arial"/>
          <w:b/>
          <w:sz w:val="28"/>
          <w:szCs w:val="28"/>
          <w:lang w:eastAsia="da-DK"/>
        </w:rPr>
      </w:pPr>
    </w:p>
    <w:p w14:paraId="61829076" w14:textId="52776B9E" w:rsidR="00E32B94" w:rsidRPr="002D7895" w:rsidRDefault="00E32B94" w:rsidP="5B357983">
      <w:pPr>
        <w:tabs>
          <w:tab w:val="center" w:pos="4819"/>
          <w:tab w:val="right" w:pos="9638"/>
        </w:tabs>
        <w:spacing w:line="240" w:lineRule="auto"/>
        <w:rPr>
          <w:rFonts w:eastAsia="Times New Roman" w:cs="Arial"/>
          <w:sz w:val="28"/>
          <w:szCs w:val="28"/>
          <w:lang w:eastAsia="da-DK"/>
        </w:rPr>
      </w:pPr>
    </w:p>
    <w:p w14:paraId="6473A9A7" w14:textId="77777777" w:rsidR="0074162D" w:rsidRPr="00376237" w:rsidRDefault="000D6D65" w:rsidP="00805424">
      <w:pPr>
        <w:tabs>
          <w:tab w:val="center" w:pos="4819"/>
          <w:tab w:val="right" w:pos="9638"/>
        </w:tabs>
        <w:spacing w:line="240" w:lineRule="auto"/>
        <w:rPr>
          <w:rFonts w:eastAsia="Times New Roman" w:cs="Arial"/>
          <w:b/>
          <w:sz w:val="28"/>
          <w:szCs w:val="28"/>
          <w:lang w:eastAsia="da-DK"/>
        </w:rPr>
      </w:pPr>
      <w:r w:rsidRPr="00376237">
        <w:rPr>
          <w:rFonts w:eastAsia="Times New Roman" w:cs="Arial"/>
          <w:b/>
          <w:sz w:val="28"/>
          <w:szCs w:val="28"/>
          <w:lang w:eastAsia="da-DK"/>
        </w:rPr>
        <w:t>Tilsyn:</w:t>
      </w:r>
    </w:p>
    <w:p w14:paraId="3ED14406" w14:textId="77777777" w:rsidR="008A0CC7" w:rsidRDefault="000D6D65" w:rsidP="0080542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 xml:space="preserve">Sorø Kommune har </w:t>
      </w:r>
      <w:r w:rsidR="00D22B36">
        <w:rPr>
          <w:rFonts w:eastAsia="Times New Roman" w:cs="Arial"/>
          <w:sz w:val="24"/>
          <w:szCs w:val="24"/>
          <w:lang w:eastAsia="da-DK"/>
        </w:rPr>
        <w:t xml:space="preserve">indgået aftale med </w:t>
      </w:r>
      <w:r>
        <w:rPr>
          <w:rFonts w:eastAsia="Times New Roman" w:cs="Arial"/>
          <w:sz w:val="24"/>
          <w:szCs w:val="24"/>
          <w:lang w:eastAsia="da-DK"/>
        </w:rPr>
        <w:t>BDO (Kommunernes Revision) om at gennem</w:t>
      </w:r>
      <w:r w:rsidR="008342C5">
        <w:rPr>
          <w:rFonts w:eastAsia="Times New Roman" w:cs="Arial"/>
          <w:sz w:val="24"/>
          <w:szCs w:val="24"/>
          <w:lang w:eastAsia="da-DK"/>
        </w:rPr>
        <w:t>føre uanmeldte helhedstilsyn på kommunens plejecentre.</w:t>
      </w:r>
    </w:p>
    <w:p w14:paraId="77D1871F" w14:textId="77777777" w:rsidR="00CC2539" w:rsidRDefault="00CC2539" w:rsidP="00805424">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 xml:space="preserve">Der foretages </w:t>
      </w:r>
      <w:proofErr w:type="gramStart"/>
      <w:r w:rsidR="00E32B94">
        <w:rPr>
          <w:rFonts w:eastAsia="Times New Roman" w:cs="Arial"/>
          <w:sz w:val="24"/>
          <w:szCs w:val="24"/>
          <w:lang w:eastAsia="da-DK"/>
        </w:rPr>
        <w:t>endvidere</w:t>
      </w:r>
      <w:proofErr w:type="gramEnd"/>
      <w:r w:rsidR="00E32B94">
        <w:rPr>
          <w:rFonts w:eastAsia="Times New Roman" w:cs="Arial"/>
          <w:sz w:val="24"/>
          <w:szCs w:val="24"/>
          <w:lang w:eastAsia="da-DK"/>
        </w:rPr>
        <w:t xml:space="preserve"> tilsyn fra Styrelsen for Patientsikkerhed.</w:t>
      </w:r>
    </w:p>
    <w:p w14:paraId="2BA226A1" w14:textId="77777777" w:rsidR="00F27051" w:rsidRDefault="00F27051" w:rsidP="00F27051">
      <w:pPr>
        <w:pStyle w:val="Grundlggendeafsnit"/>
        <w:jc w:val="both"/>
        <w:rPr>
          <w:rFonts w:ascii="Arial" w:hAnsi="Arial" w:cs="Arial"/>
        </w:rPr>
      </w:pPr>
    </w:p>
    <w:p w14:paraId="7AB2B2BE" w14:textId="77777777" w:rsidR="00921A01" w:rsidRDefault="00921A01" w:rsidP="00921A01">
      <w:pPr>
        <w:tabs>
          <w:tab w:val="center" w:pos="4819"/>
          <w:tab w:val="right" w:pos="9638"/>
        </w:tabs>
        <w:spacing w:line="240" w:lineRule="auto"/>
        <w:rPr>
          <w:rFonts w:eastAsia="Times New Roman" w:cs="Arial"/>
          <w:b/>
          <w:sz w:val="28"/>
          <w:szCs w:val="28"/>
          <w:lang w:eastAsia="da-DK"/>
        </w:rPr>
      </w:pPr>
      <w:r w:rsidRPr="003447CA">
        <w:rPr>
          <w:rFonts w:eastAsia="Times New Roman" w:cs="Arial"/>
          <w:b/>
          <w:sz w:val="28"/>
          <w:szCs w:val="28"/>
          <w:lang w:eastAsia="da-DK"/>
        </w:rPr>
        <w:t>Visitation</w:t>
      </w:r>
      <w:r>
        <w:rPr>
          <w:rFonts w:eastAsia="Times New Roman" w:cs="Arial"/>
          <w:b/>
          <w:sz w:val="28"/>
          <w:szCs w:val="28"/>
          <w:lang w:eastAsia="da-DK"/>
        </w:rPr>
        <w:t xml:space="preserve"> til plejecentre:</w:t>
      </w:r>
    </w:p>
    <w:p w14:paraId="44A3F323" w14:textId="77777777" w:rsidR="00921A01" w:rsidRPr="008B32C7" w:rsidRDefault="00921A01" w:rsidP="00921A01">
      <w:p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 xml:space="preserve"> Varetages af S</w:t>
      </w:r>
      <w:r w:rsidRPr="00A13EB9">
        <w:rPr>
          <w:rFonts w:eastAsia="Times New Roman" w:cs="Arial"/>
          <w:sz w:val="24"/>
          <w:szCs w:val="24"/>
          <w:lang w:eastAsia="da-DK"/>
        </w:rPr>
        <w:t>orø kommunes visitation</w:t>
      </w:r>
      <w:r>
        <w:rPr>
          <w:rFonts w:eastAsia="Times New Roman" w:cs="Arial"/>
          <w:sz w:val="28"/>
          <w:szCs w:val="28"/>
          <w:lang w:eastAsia="da-DK"/>
        </w:rPr>
        <w:t>.</w:t>
      </w:r>
    </w:p>
    <w:p w14:paraId="4518A8F3" w14:textId="6BCC0EDE" w:rsidR="444E5D0B" w:rsidRDefault="444E5D0B" w:rsidP="5B357983">
      <w:pPr>
        <w:tabs>
          <w:tab w:val="center" w:pos="4819"/>
          <w:tab w:val="right" w:pos="9638"/>
        </w:tabs>
        <w:spacing w:line="240" w:lineRule="auto"/>
        <w:rPr>
          <w:rFonts w:eastAsia="Times New Roman" w:cs="Arial"/>
          <w:sz w:val="24"/>
          <w:szCs w:val="24"/>
          <w:lang w:eastAsia="da-DK"/>
        </w:rPr>
      </w:pPr>
    </w:p>
    <w:p w14:paraId="0DE4B5B7" w14:textId="77777777" w:rsidR="00921A01" w:rsidRDefault="00921A01" w:rsidP="00921A01">
      <w:pPr>
        <w:tabs>
          <w:tab w:val="center" w:pos="4819"/>
          <w:tab w:val="right" w:pos="9638"/>
        </w:tabs>
        <w:spacing w:line="240" w:lineRule="auto"/>
        <w:rPr>
          <w:rFonts w:eastAsia="Times New Roman" w:cs="Arial"/>
          <w:sz w:val="24"/>
          <w:szCs w:val="24"/>
          <w:lang w:eastAsia="da-DK"/>
        </w:rPr>
      </w:pPr>
    </w:p>
    <w:p w14:paraId="0AB231BF" w14:textId="77777777" w:rsidR="00921A01" w:rsidRDefault="00921A01" w:rsidP="00921A01">
      <w:pPr>
        <w:tabs>
          <w:tab w:val="center" w:pos="4819"/>
          <w:tab w:val="right" w:pos="9638"/>
        </w:tabs>
        <w:spacing w:line="240" w:lineRule="auto"/>
        <w:rPr>
          <w:rFonts w:eastAsia="Times New Roman" w:cs="Arial"/>
          <w:b/>
          <w:sz w:val="28"/>
          <w:szCs w:val="28"/>
          <w:lang w:eastAsia="da-DK"/>
        </w:rPr>
      </w:pPr>
      <w:r w:rsidRPr="0078752F">
        <w:rPr>
          <w:rFonts w:eastAsia="Times New Roman" w:cs="Arial"/>
          <w:b/>
          <w:sz w:val="28"/>
          <w:szCs w:val="28"/>
          <w:lang w:eastAsia="da-DK"/>
        </w:rPr>
        <w:t>Udlejning af boligerne</w:t>
      </w:r>
      <w:r>
        <w:rPr>
          <w:rFonts w:eastAsia="Times New Roman" w:cs="Arial"/>
          <w:b/>
          <w:sz w:val="28"/>
          <w:szCs w:val="28"/>
          <w:lang w:eastAsia="da-DK"/>
        </w:rPr>
        <w:t>:</w:t>
      </w:r>
    </w:p>
    <w:p w14:paraId="58137E99" w14:textId="16B0A4B6" w:rsidR="00921A01" w:rsidRPr="0078752F" w:rsidRDefault="00921A01" w:rsidP="36D14B41">
      <w:pPr>
        <w:tabs>
          <w:tab w:val="center" w:pos="4819"/>
          <w:tab w:val="right" w:pos="9638"/>
        </w:tabs>
        <w:spacing w:line="240" w:lineRule="auto"/>
        <w:rPr>
          <w:rFonts w:eastAsia="Times New Roman" w:cs="Arial"/>
          <w:sz w:val="24"/>
          <w:szCs w:val="24"/>
          <w:lang w:eastAsia="da-DK"/>
        </w:rPr>
      </w:pPr>
      <w:r w:rsidRPr="36D14B41">
        <w:rPr>
          <w:rFonts w:eastAsia="Times New Roman" w:cs="Arial"/>
          <w:sz w:val="24"/>
          <w:szCs w:val="24"/>
          <w:lang w:eastAsia="da-DK"/>
        </w:rPr>
        <w:t xml:space="preserve">Lejekontraktsvilkår varetages af Sorø Boligselskab DAB, telefon 57 83 05 61.   </w:t>
      </w:r>
    </w:p>
    <w:p w14:paraId="5EF24EB7" w14:textId="0704E37A" w:rsidR="00921A01" w:rsidRPr="0078752F" w:rsidRDefault="7E120840" w:rsidP="00921A01">
      <w:pPr>
        <w:tabs>
          <w:tab w:val="center" w:pos="4819"/>
          <w:tab w:val="right" w:pos="9638"/>
        </w:tabs>
        <w:spacing w:line="240" w:lineRule="auto"/>
        <w:rPr>
          <w:rFonts w:eastAsia="Times New Roman" w:cs="Arial"/>
          <w:sz w:val="24"/>
          <w:szCs w:val="24"/>
          <w:lang w:eastAsia="da-DK"/>
        </w:rPr>
      </w:pPr>
      <w:r w:rsidRPr="36D14B41">
        <w:rPr>
          <w:rFonts w:eastAsia="Times New Roman" w:cs="Arial"/>
          <w:sz w:val="24"/>
          <w:szCs w:val="24"/>
          <w:lang w:eastAsia="da-DK"/>
        </w:rPr>
        <w:t xml:space="preserve">Har du spørgsmål omkring boligen er det boligselskabet du skal kontakte. </w:t>
      </w:r>
      <w:r w:rsidR="00921A01" w:rsidRPr="36D14B41">
        <w:rPr>
          <w:rFonts w:eastAsia="Times New Roman" w:cs="Arial"/>
          <w:sz w:val="24"/>
          <w:szCs w:val="24"/>
          <w:lang w:eastAsia="da-DK"/>
        </w:rPr>
        <w:t xml:space="preserve"> </w:t>
      </w:r>
    </w:p>
    <w:p w14:paraId="66204FF1" w14:textId="77777777" w:rsidR="00921A01" w:rsidRPr="0078752F" w:rsidRDefault="00921A01" w:rsidP="00921A01">
      <w:pPr>
        <w:tabs>
          <w:tab w:val="center" w:pos="4819"/>
          <w:tab w:val="right" w:pos="9638"/>
        </w:tabs>
        <w:spacing w:line="240" w:lineRule="auto"/>
        <w:rPr>
          <w:rFonts w:eastAsia="Times New Roman" w:cs="Arial"/>
          <w:sz w:val="24"/>
          <w:szCs w:val="24"/>
          <w:lang w:eastAsia="da-DK"/>
        </w:rPr>
      </w:pPr>
    </w:p>
    <w:p w14:paraId="2DBF0D7D" w14:textId="77777777" w:rsidR="00921A01" w:rsidRDefault="00921A01" w:rsidP="00921A01">
      <w:pPr>
        <w:tabs>
          <w:tab w:val="center" w:pos="4819"/>
          <w:tab w:val="right" w:pos="9638"/>
        </w:tabs>
        <w:spacing w:line="240" w:lineRule="auto"/>
        <w:rPr>
          <w:rFonts w:eastAsia="Times New Roman" w:cs="Arial"/>
          <w:sz w:val="24"/>
          <w:szCs w:val="24"/>
          <w:lang w:eastAsia="da-DK"/>
        </w:rPr>
      </w:pPr>
    </w:p>
    <w:p w14:paraId="22BBFA23" w14:textId="77777777" w:rsidR="00921A01" w:rsidRDefault="00921A01" w:rsidP="00921A01">
      <w:pPr>
        <w:tabs>
          <w:tab w:val="center" w:pos="4819"/>
          <w:tab w:val="right" w:pos="9638"/>
        </w:tabs>
        <w:spacing w:line="240" w:lineRule="auto"/>
        <w:rPr>
          <w:rFonts w:eastAsia="Times New Roman" w:cs="Arial"/>
          <w:b/>
          <w:i/>
          <w:sz w:val="24"/>
          <w:szCs w:val="24"/>
          <w:lang w:eastAsia="da-DK"/>
        </w:rPr>
      </w:pPr>
      <w:r>
        <w:rPr>
          <w:rFonts w:eastAsia="Times New Roman" w:cs="Arial"/>
          <w:b/>
          <w:i/>
          <w:sz w:val="24"/>
          <w:szCs w:val="24"/>
          <w:lang w:eastAsia="da-DK"/>
        </w:rPr>
        <w:t>Har du spørgsmål i forhold til:</w:t>
      </w:r>
    </w:p>
    <w:p w14:paraId="710FD6F9" w14:textId="77777777" w:rsidR="00921A01" w:rsidRDefault="00921A01" w:rsidP="00921A01">
      <w:pPr>
        <w:pStyle w:val="Listeafsnit"/>
        <w:numPr>
          <w:ilvl w:val="0"/>
          <w:numId w:val="12"/>
        </w:numPr>
        <w:tabs>
          <w:tab w:val="center" w:pos="4819"/>
          <w:tab w:val="right" w:pos="9638"/>
        </w:tabs>
        <w:spacing w:line="240" w:lineRule="auto"/>
        <w:rPr>
          <w:rFonts w:eastAsia="Times New Roman" w:cs="Arial"/>
          <w:sz w:val="24"/>
          <w:szCs w:val="24"/>
          <w:lang w:eastAsia="da-DK"/>
        </w:rPr>
      </w:pPr>
      <w:r w:rsidRPr="00141A13">
        <w:rPr>
          <w:rFonts w:eastAsia="Times New Roman" w:cs="Arial"/>
          <w:sz w:val="24"/>
          <w:szCs w:val="24"/>
          <w:lang w:eastAsia="da-DK"/>
        </w:rPr>
        <w:t>Ind</w:t>
      </w:r>
      <w:r>
        <w:rPr>
          <w:rFonts w:eastAsia="Times New Roman" w:cs="Arial"/>
          <w:sz w:val="24"/>
          <w:szCs w:val="24"/>
          <w:lang w:eastAsia="da-DK"/>
        </w:rPr>
        <w:t>skud kan du ringe på tlf.: 57 87 65 17</w:t>
      </w:r>
    </w:p>
    <w:p w14:paraId="5AB16BE4" w14:textId="77777777" w:rsidR="00921A01" w:rsidRDefault="00921A01" w:rsidP="00921A01">
      <w:pPr>
        <w:pStyle w:val="Listeafsnit"/>
        <w:numPr>
          <w:ilvl w:val="0"/>
          <w:numId w:val="12"/>
        </w:num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Varmetillæg kan du ringe på tlf.: 70 12 80 61 (Udbetaling Danmark)</w:t>
      </w:r>
    </w:p>
    <w:p w14:paraId="0EC1C77E" w14:textId="77777777" w:rsidR="00921A01" w:rsidRDefault="00921A01" w:rsidP="00921A01">
      <w:pPr>
        <w:pStyle w:val="Listeafsnit"/>
        <w:numPr>
          <w:ilvl w:val="0"/>
          <w:numId w:val="12"/>
        </w:numPr>
        <w:tabs>
          <w:tab w:val="center" w:pos="4819"/>
          <w:tab w:val="right" w:pos="9638"/>
        </w:tabs>
        <w:spacing w:line="240" w:lineRule="auto"/>
        <w:rPr>
          <w:rFonts w:eastAsia="Times New Roman" w:cs="Arial"/>
          <w:sz w:val="24"/>
          <w:szCs w:val="24"/>
          <w:lang w:eastAsia="da-DK"/>
        </w:rPr>
      </w:pPr>
      <w:r>
        <w:rPr>
          <w:rFonts w:eastAsia="Times New Roman" w:cs="Arial"/>
          <w:sz w:val="24"/>
          <w:szCs w:val="24"/>
          <w:lang w:eastAsia="da-DK"/>
        </w:rPr>
        <w:t>Boligstøtte kan du ringe på tlf.: 70 12 80 63 (Udbetaling Danmark).</w:t>
      </w:r>
      <w:r w:rsidRPr="00141A13">
        <w:rPr>
          <w:rFonts w:eastAsia="Times New Roman" w:cs="Arial"/>
          <w:sz w:val="24"/>
          <w:szCs w:val="24"/>
          <w:lang w:eastAsia="da-DK"/>
        </w:rPr>
        <w:t xml:space="preserve"> </w:t>
      </w:r>
    </w:p>
    <w:p w14:paraId="6B62F1B3" w14:textId="77777777" w:rsidR="00921A01" w:rsidRDefault="00921A01" w:rsidP="00F27051">
      <w:pPr>
        <w:pStyle w:val="Grundlggendeafsnit"/>
        <w:jc w:val="both"/>
        <w:rPr>
          <w:rFonts w:ascii="Arial" w:hAnsi="Arial" w:cs="Arial"/>
        </w:rPr>
      </w:pPr>
    </w:p>
    <w:p w14:paraId="02F2C34E" w14:textId="77777777" w:rsidR="00921A01" w:rsidRDefault="00921A01" w:rsidP="00F27051">
      <w:pPr>
        <w:pStyle w:val="Grundlggendeafsnit"/>
        <w:jc w:val="both"/>
        <w:rPr>
          <w:rFonts w:ascii="Arial" w:hAnsi="Arial" w:cs="Arial"/>
        </w:rPr>
      </w:pPr>
    </w:p>
    <w:p w14:paraId="680A4E5D" w14:textId="77777777" w:rsidR="00921A01" w:rsidRDefault="00921A01" w:rsidP="00F27051">
      <w:pPr>
        <w:pStyle w:val="Grundlggendeafsnit"/>
        <w:jc w:val="both"/>
        <w:rPr>
          <w:rFonts w:ascii="Arial" w:hAnsi="Arial" w:cs="Arial"/>
        </w:rPr>
      </w:pPr>
    </w:p>
    <w:p w14:paraId="4681DB3E" w14:textId="77777777" w:rsidR="00F27051" w:rsidRPr="00F27051" w:rsidRDefault="00F27051" w:rsidP="00F27051">
      <w:pPr>
        <w:autoSpaceDE w:val="0"/>
        <w:autoSpaceDN w:val="0"/>
        <w:adjustRightInd w:val="0"/>
        <w:jc w:val="both"/>
        <w:textAlignment w:val="center"/>
        <w:rPr>
          <w:rFonts w:cs="Arial"/>
          <w:color w:val="000000"/>
          <w:sz w:val="24"/>
          <w:szCs w:val="24"/>
        </w:rPr>
      </w:pPr>
      <w:r w:rsidRPr="00F27051">
        <w:rPr>
          <w:rFonts w:cs="Arial"/>
          <w:b/>
          <w:bCs/>
          <w:color w:val="000000"/>
          <w:sz w:val="24"/>
          <w:szCs w:val="24"/>
        </w:rPr>
        <w:t>Opsigelse af lejemål</w:t>
      </w:r>
    </w:p>
    <w:p w14:paraId="5B04F539" w14:textId="77777777" w:rsidR="00E32B94" w:rsidRDefault="00F27051" w:rsidP="008342C5">
      <w:pPr>
        <w:autoSpaceDE w:val="0"/>
        <w:autoSpaceDN w:val="0"/>
        <w:adjustRightInd w:val="0"/>
        <w:jc w:val="both"/>
        <w:textAlignment w:val="center"/>
        <w:rPr>
          <w:rFonts w:cs="Arial"/>
          <w:color w:val="000000"/>
          <w:sz w:val="24"/>
          <w:szCs w:val="24"/>
        </w:rPr>
      </w:pPr>
      <w:r w:rsidRPr="00F27051">
        <w:rPr>
          <w:rFonts w:cs="Arial"/>
          <w:color w:val="000000"/>
          <w:sz w:val="24"/>
          <w:szCs w:val="24"/>
        </w:rPr>
        <w:t xml:space="preserve">Opsigelse af lejligheden skal ske på mail: </w:t>
      </w:r>
      <w:hyperlink r:id="rId10" w:history="1">
        <w:r w:rsidR="003F62B6" w:rsidRPr="00C779C4">
          <w:rPr>
            <w:rStyle w:val="Hyperlink"/>
            <w:rFonts w:cs="Arial"/>
            <w:sz w:val="24"/>
            <w:szCs w:val="24"/>
          </w:rPr>
          <w:t>soroe-udlejning@dabbolig.dk</w:t>
        </w:r>
      </w:hyperlink>
      <w:r w:rsidR="003F62B6">
        <w:rPr>
          <w:rFonts w:cs="Arial"/>
          <w:color w:val="000000"/>
          <w:sz w:val="24"/>
          <w:szCs w:val="24"/>
        </w:rPr>
        <w:t xml:space="preserve"> </w:t>
      </w:r>
      <w:r w:rsidRPr="00F27051">
        <w:rPr>
          <w:rFonts w:cs="Arial"/>
          <w:color w:val="000000"/>
          <w:sz w:val="24"/>
          <w:szCs w:val="24"/>
        </w:rPr>
        <w:t xml:space="preserve">eller </w:t>
      </w:r>
      <w:r w:rsidR="003F62B6">
        <w:rPr>
          <w:rFonts w:cs="Arial"/>
          <w:color w:val="000000"/>
          <w:sz w:val="24"/>
          <w:szCs w:val="24"/>
        </w:rPr>
        <w:t xml:space="preserve">du kan møde op i </w:t>
      </w:r>
      <w:proofErr w:type="spellStart"/>
      <w:r w:rsidR="003F62B6">
        <w:rPr>
          <w:rFonts w:cs="Arial"/>
          <w:color w:val="000000"/>
          <w:sz w:val="24"/>
          <w:szCs w:val="24"/>
        </w:rPr>
        <w:t>DABs</w:t>
      </w:r>
      <w:proofErr w:type="spellEnd"/>
      <w:r w:rsidR="003F62B6">
        <w:rPr>
          <w:rFonts w:cs="Arial"/>
          <w:color w:val="000000"/>
          <w:sz w:val="24"/>
          <w:szCs w:val="24"/>
        </w:rPr>
        <w:t xml:space="preserve"> lokaler på Rådhusvej 4, 4</w:t>
      </w:r>
      <w:r w:rsidRPr="00F27051">
        <w:rPr>
          <w:rFonts w:cs="Arial"/>
          <w:color w:val="000000"/>
          <w:sz w:val="24"/>
          <w:szCs w:val="24"/>
        </w:rPr>
        <w:t>180 So</w:t>
      </w:r>
      <w:r w:rsidR="00E32B94">
        <w:rPr>
          <w:rFonts w:cs="Arial"/>
          <w:color w:val="000000"/>
          <w:sz w:val="24"/>
          <w:szCs w:val="24"/>
        </w:rPr>
        <w:t>rø samt ringe på telefon</w:t>
      </w:r>
      <w:r w:rsidR="003F62B6">
        <w:rPr>
          <w:rFonts w:cs="Arial"/>
          <w:color w:val="000000"/>
          <w:sz w:val="24"/>
          <w:szCs w:val="24"/>
        </w:rPr>
        <w:t xml:space="preserve"> 57</w:t>
      </w:r>
      <w:r w:rsidR="00E32B94">
        <w:rPr>
          <w:rFonts w:cs="Arial"/>
          <w:color w:val="000000"/>
          <w:sz w:val="24"/>
          <w:szCs w:val="24"/>
        </w:rPr>
        <w:t xml:space="preserve"> </w:t>
      </w:r>
      <w:r w:rsidR="003F62B6">
        <w:rPr>
          <w:rFonts w:cs="Arial"/>
          <w:color w:val="000000"/>
          <w:sz w:val="24"/>
          <w:szCs w:val="24"/>
        </w:rPr>
        <w:t>83</w:t>
      </w:r>
      <w:r w:rsidR="00E32B94">
        <w:rPr>
          <w:rFonts w:cs="Arial"/>
          <w:color w:val="000000"/>
          <w:sz w:val="24"/>
          <w:szCs w:val="24"/>
        </w:rPr>
        <w:t xml:space="preserve"> </w:t>
      </w:r>
      <w:r w:rsidR="003F62B6">
        <w:rPr>
          <w:rFonts w:cs="Arial"/>
          <w:color w:val="000000"/>
          <w:sz w:val="24"/>
          <w:szCs w:val="24"/>
        </w:rPr>
        <w:t>05</w:t>
      </w:r>
      <w:r w:rsidR="00E32B94">
        <w:rPr>
          <w:rFonts w:cs="Arial"/>
          <w:color w:val="000000"/>
          <w:sz w:val="24"/>
          <w:szCs w:val="24"/>
        </w:rPr>
        <w:t xml:space="preserve"> </w:t>
      </w:r>
      <w:r w:rsidR="003F62B6">
        <w:rPr>
          <w:rFonts w:cs="Arial"/>
          <w:color w:val="000000"/>
          <w:sz w:val="24"/>
          <w:szCs w:val="24"/>
        </w:rPr>
        <w:t>61</w:t>
      </w:r>
      <w:r w:rsidR="00E32B94">
        <w:rPr>
          <w:rFonts w:cs="Arial"/>
          <w:color w:val="000000"/>
          <w:sz w:val="24"/>
          <w:szCs w:val="24"/>
        </w:rPr>
        <w:t>.</w:t>
      </w:r>
    </w:p>
    <w:p w14:paraId="52A3209D" w14:textId="27CA0E6C" w:rsidR="6DBBEFF4" w:rsidRDefault="00710805" w:rsidP="3E305C3F">
      <w:pPr>
        <w:spacing w:line="240" w:lineRule="auto"/>
        <w:jc w:val="both"/>
        <w:rPr>
          <w:rFonts w:cs="Arial"/>
          <w:color w:val="000000" w:themeColor="text1"/>
          <w:sz w:val="24"/>
          <w:szCs w:val="24"/>
          <w:lang w:eastAsia="da-DK"/>
        </w:rPr>
      </w:pPr>
      <w:r w:rsidRPr="3E305C3F">
        <w:rPr>
          <w:rFonts w:cs="Arial"/>
          <w:color w:val="000000" w:themeColor="text1"/>
          <w:sz w:val="24"/>
          <w:szCs w:val="24"/>
        </w:rPr>
        <w:t xml:space="preserve">Opsigelsesblanket kan findes på </w:t>
      </w:r>
      <w:r w:rsidRPr="3E305C3F">
        <w:rPr>
          <w:rFonts w:cs="Arial"/>
          <w:sz w:val="24"/>
          <w:szCs w:val="24"/>
        </w:rPr>
        <w:t>www.soroe.dk</w:t>
      </w:r>
    </w:p>
    <w:p w14:paraId="0F3CABC7" w14:textId="38959785" w:rsidR="008F363B" w:rsidRPr="00C70950" w:rsidRDefault="008F363B" w:rsidP="3E305C3F">
      <w:pPr>
        <w:tabs>
          <w:tab w:val="center" w:pos="4819"/>
          <w:tab w:val="right" w:pos="9638"/>
        </w:tabs>
        <w:spacing w:line="240" w:lineRule="auto"/>
        <w:rPr>
          <w:rFonts w:eastAsia="Times New Roman" w:cs="Arial"/>
          <w:sz w:val="28"/>
          <w:szCs w:val="28"/>
          <w:lang w:eastAsia="da-DK"/>
        </w:rPr>
      </w:pPr>
    </w:p>
    <w:p w14:paraId="5B08B5D1" w14:textId="77777777" w:rsidR="008F363B" w:rsidRPr="00C70950" w:rsidRDefault="008F363B" w:rsidP="008F363B">
      <w:pPr>
        <w:tabs>
          <w:tab w:val="center" w:pos="4819"/>
          <w:tab w:val="right" w:pos="9638"/>
        </w:tabs>
        <w:spacing w:line="240" w:lineRule="auto"/>
        <w:jc w:val="center"/>
        <w:rPr>
          <w:rFonts w:eastAsia="Times New Roman" w:cs="Arial"/>
          <w:b/>
          <w:sz w:val="28"/>
          <w:szCs w:val="28"/>
          <w:lang w:eastAsia="da-DK"/>
        </w:rPr>
      </w:pPr>
    </w:p>
    <w:p w14:paraId="49C9C335" w14:textId="77777777" w:rsidR="008F363B" w:rsidRPr="00C70950" w:rsidRDefault="008F363B" w:rsidP="008F363B">
      <w:pPr>
        <w:tabs>
          <w:tab w:val="center" w:pos="4819"/>
          <w:tab w:val="right" w:pos="9638"/>
        </w:tabs>
        <w:spacing w:line="240" w:lineRule="auto"/>
        <w:jc w:val="center"/>
        <w:rPr>
          <w:rFonts w:eastAsia="Times New Roman" w:cs="Arial"/>
          <w:b/>
          <w:sz w:val="28"/>
          <w:szCs w:val="28"/>
          <w:lang w:eastAsia="da-DK"/>
        </w:rPr>
      </w:pPr>
      <w:r w:rsidRPr="00C70950">
        <w:rPr>
          <w:rFonts w:eastAsia="Times New Roman" w:cs="Arial"/>
          <w:b/>
          <w:sz w:val="28"/>
          <w:szCs w:val="28"/>
          <w:lang w:eastAsia="da-DK"/>
        </w:rPr>
        <w:t>Du skal selv sørge for:</w:t>
      </w:r>
    </w:p>
    <w:p w14:paraId="16DEB4AB" w14:textId="77777777" w:rsidR="008F363B" w:rsidRPr="00C70950" w:rsidRDefault="008F363B" w:rsidP="008F363B">
      <w:pPr>
        <w:tabs>
          <w:tab w:val="center" w:pos="4819"/>
          <w:tab w:val="right" w:pos="9638"/>
        </w:tabs>
        <w:spacing w:line="240" w:lineRule="auto"/>
        <w:jc w:val="center"/>
        <w:rPr>
          <w:rFonts w:eastAsia="Times New Roman" w:cs="Arial"/>
          <w:b/>
          <w:sz w:val="28"/>
          <w:szCs w:val="28"/>
          <w:lang w:eastAsia="da-DK"/>
        </w:rPr>
      </w:pPr>
    </w:p>
    <w:p w14:paraId="5198CA1D" w14:textId="77777777" w:rsidR="008F363B" w:rsidRPr="00C70950" w:rsidRDefault="008F363B" w:rsidP="008F363B">
      <w:pPr>
        <w:tabs>
          <w:tab w:val="center" w:pos="4819"/>
          <w:tab w:val="right" w:pos="9638"/>
        </w:tabs>
        <w:spacing w:line="240" w:lineRule="auto"/>
        <w:rPr>
          <w:rFonts w:eastAsia="Times New Roman" w:cs="Arial"/>
          <w:sz w:val="28"/>
          <w:szCs w:val="28"/>
          <w:lang w:eastAsia="da-DK"/>
        </w:rPr>
      </w:pPr>
      <w:r w:rsidRPr="00C70950">
        <w:rPr>
          <w:rFonts w:eastAsia="Times New Roman" w:cs="Arial"/>
          <w:sz w:val="28"/>
          <w:szCs w:val="28"/>
          <w:lang w:eastAsia="da-DK"/>
        </w:rPr>
        <w:t>Flytning af adresse + telefon + TV + evt. indboforsikring.</w:t>
      </w:r>
    </w:p>
    <w:p w14:paraId="2550F21A" w14:textId="7200C0C6" w:rsidR="008F363B" w:rsidRDefault="008F363B" w:rsidP="008F363B">
      <w:pPr>
        <w:tabs>
          <w:tab w:val="center" w:pos="4819"/>
          <w:tab w:val="right" w:pos="9638"/>
        </w:tabs>
        <w:spacing w:line="240" w:lineRule="auto"/>
        <w:rPr>
          <w:rFonts w:eastAsia="Times New Roman" w:cs="Arial"/>
          <w:sz w:val="28"/>
          <w:szCs w:val="28"/>
          <w:lang w:eastAsia="da-DK"/>
        </w:rPr>
      </w:pPr>
      <w:r w:rsidRPr="5B357983">
        <w:rPr>
          <w:rFonts w:eastAsia="Times New Roman" w:cs="Arial"/>
          <w:sz w:val="28"/>
          <w:szCs w:val="28"/>
          <w:lang w:eastAsia="da-DK"/>
        </w:rPr>
        <w:t>Ophængning af lamper m.m. – det er vigtigt med en god lyskilde i loftet.</w:t>
      </w:r>
      <w:r>
        <w:br/>
      </w:r>
      <w:r w:rsidR="680CF8C0" w:rsidRPr="5B357983">
        <w:rPr>
          <w:rFonts w:eastAsia="Times New Roman" w:cs="Arial"/>
          <w:sz w:val="28"/>
          <w:szCs w:val="28"/>
          <w:lang w:eastAsia="da-DK"/>
        </w:rPr>
        <w:t xml:space="preserve">Tilmelding til PBS + lægeskift. </w:t>
      </w:r>
    </w:p>
    <w:p w14:paraId="0AD9C6F4" w14:textId="77777777" w:rsidR="00833C5D" w:rsidRDefault="00833C5D" w:rsidP="009449A5">
      <w:pPr>
        <w:tabs>
          <w:tab w:val="center" w:pos="4819"/>
          <w:tab w:val="right" w:pos="9638"/>
        </w:tabs>
        <w:spacing w:line="240" w:lineRule="auto"/>
        <w:rPr>
          <w:rFonts w:eastAsia="Times New Roman" w:cs="Arial"/>
          <w:sz w:val="28"/>
          <w:szCs w:val="28"/>
          <w:lang w:eastAsia="da-DK"/>
        </w:rPr>
      </w:pPr>
    </w:p>
    <w:p w14:paraId="4B1F511A" w14:textId="77777777" w:rsidR="00833C5D" w:rsidRDefault="00833C5D" w:rsidP="009449A5">
      <w:pPr>
        <w:tabs>
          <w:tab w:val="center" w:pos="4819"/>
          <w:tab w:val="right" w:pos="9638"/>
        </w:tabs>
        <w:spacing w:line="240" w:lineRule="auto"/>
        <w:rPr>
          <w:rFonts w:eastAsia="Times New Roman" w:cs="Arial"/>
          <w:sz w:val="28"/>
          <w:szCs w:val="28"/>
          <w:lang w:eastAsia="da-DK"/>
        </w:rPr>
      </w:pPr>
    </w:p>
    <w:p w14:paraId="65F9C3DC" w14:textId="77777777" w:rsidR="00D94443" w:rsidRDefault="00D94443" w:rsidP="004C5F7F">
      <w:pPr>
        <w:tabs>
          <w:tab w:val="center" w:pos="4819"/>
          <w:tab w:val="right" w:pos="9638"/>
        </w:tabs>
        <w:spacing w:line="240" w:lineRule="auto"/>
        <w:rPr>
          <w:rFonts w:eastAsia="Times New Roman" w:cs="Arial"/>
          <w:sz w:val="24"/>
          <w:szCs w:val="24"/>
          <w:lang w:eastAsia="da-DK"/>
        </w:rPr>
      </w:pPr>
    </w:p>
    <w:p w14:paraId="5023141B" w14:textId="77777777" w:rsidR="00D94443" w:rsidRDefault="00D94443" w:rsidP="004C5F7F">
      <w:pPr>
        <w:tabs>
          <w:tab w:val="center" w:pos="4819"/>
          <w:tab w:val="right" w:pos="9638"/>
        </w:tabs>
        <w:spacing w:line="240" w:lineRule="auto"/>
        <w:rPr>
          <w:rFonts w:eastAsia="Times New Roman" w:cs="Arial"/>
          <w:sz w:val="24"/>
          <w:szCs w:val="24"/>
          <w:lang w:eastAsia="da-DK"/>
        </w:rPr>
      </w:pPr>
    </w:p>
    <w:sectPr w:rsidR="00D94443" w:rsidSect="000B7E8E">
      <w:footerReference w:type="default" r:id="rId11"/>
      <w:pgSz w:w="11906" w:h="16838"/>
      <w:pgMar w:top="1440" w:right="1077" w:bottom="1361" w:left="1077" w:header="709" w:footer="709" w:gutter="0"/>
      <w:pgBorders w:offsetFrom="page">
        <w:top w:val="flowersTiny" w:sz="14" w:space="24" w:color="auto"/>
        <w:left w:val="flowersTiny" w:sz="14" w:space="24" w:color="auto"/>
        <w:bottom w:val="flowersTiny" w:sz="14" w:space="24" w:color="auto"/>
        <w:right w:val="flowersTiny" w:sz="1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1409" w14:textId="77777777" w:rsidR="00030554" w:rsidRDefault="00030554" w:rsidP="00E00F48">
      <w:pPr>
        <w:spacing w:line="240" w:lineRule="auto"/>
      </w:pPr>
      <w:r>
        <w:separator/>
      </w:r>
    </w:p>
  </w:endnote>
  <w:endnote w:type="continuationSeparator" w:id="0">
    <w:p w14:paraId="562C75D1" w14:textId="77777777" w:rsidR="00030554" w:rsidRDefault="00030554" w:rsidP="00E00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D0B6" w14:textId="77777777" w:rsidR="00DF4BC7" w:rsidRDefault="00CA3745" w:rsidP="000B7E8E">
    <w:pPr>
      <w:pStyle w:val="Sidefod"/>
      <w:tabs>
        <w:tab w:val="clear" w:pos="4819"/>
        <w:tab w:val="clear" w:pos="9638"/>
        <w:tab w:val="left" w:pos="7080"/>
      </w:tabs>
      <w:jc w:val="center"/>
      <w:rPr>
        <w:rFonts w:cs="Arial"/>
      </w:rPr>
    </w:pPr>
    <w:r>
      <w:rPr>
        <w:rFonts w:cs="Arial"/>
      </w:rPr>
      <w:t xml:space="preserve">Mølleparken og Blomstergården </w:t>
    </w:r>
    <w:r w:rsidR="000B7E8E" w:rsidRPr="000B7E8E">
      <w:rPr>
        <w:rFonts w:cs="Arial"/>
      </w:rPr>
      <w:t xml:space="preserve">Plejeboliger, </w:t>
    </w:r>
    <w:r>
      <w:rPr>
        <w:rFonts w:cs="Arial"/>
      </w:rPr>
      <w:t>Ventemøllevej 32 A og B 4293 Dianalund</w:t>
    </w:r>
  </w:p>
  <w:p w14:paraId="7DF4E37C" w14:textId="77777777" w:rsidR="000B7E8E" w:rsidRPr="000B7E8E" w:rsidRDefault="000B7E8E" w:rsidP="000B7E8E">
    <w:pPr>
      <w:pStyle w:val="Sidefod"/>
      <w:tabs>
        <w:tab w:val="clear" w:pos="4819"/>
        <w:tab w:val="clear" w:pos="9638"/>
        <w:tab w:val="left" w:pos="7080"/>
      </w:tabs>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55AD" w14:textId="77777777" w:rsidR="00030554" w:rsidRDefault="00030554" w:rsidP="00E00F48">
      <w:pPr>
        <w:spacing w:line="240" w:lineRule="auto"/>
      </w:pPr>
      <w:r>
        <w:separator/>
      </w:r>
    </w:p>
  </w:footnote>
  <w:footnote w:type="continuationSeparator" w:id="0">
    <w:p w14:paraId="1A965116" w14:textId="77777777" w:rsidR="00030554" w:rsidRDefault="00030554" w:rsidP="00E00F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295"/>
    <w:multiLevelType w:val="hybridMultilevel"/>
    <w:tmpl w:val="67EEA6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C404F7"/>
    <w:multiLevelType w:val="hybridMultilevel"/>
    <w:tmpl w:val="391C2F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403536"/>
    <w:multiLevelType w:val="hybridMultilevel"/>
    <w:tmpl w:val="481E111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27EC8"/>
    <w:multiLevelType w:val="hybridMultilevel"/>
    <w:tmpl w:val="1CC89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C172A2"/>
    <w:multiLevelType w:val="hybridMultilevel"/>
    <w:tmpl w:val="F59AC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D94B82"/>
    <w:multiLevelType w:val="hybridMultilevel"/>
    <w:tmpl w:val="20BEA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6B7C2A"/>
    <w:multiLevelType w:val="hybridMultilevel"/>
    <w:tmpl w:val="4C80384E"/>
    <w:lvl w:ilvl="0" w:tplc="04060001">
      <w:start w:val="1"/>
      <w:numFmt w:val="bullet"/>
      <w:lvlText w:val=""/>
      <w:lvlJc w:val="left"/>
      <w:pPr>
        <w:ind w:left="855" w:hanging="360"/>
      </w:pPr>
      <w:rPr>
        <w:rFonts w:ascii="Symbol" w:hAnsi="Symbol" w:hint="default"/>
      </w:rPr>
    </w:lvl>
    <w:lvl w:ilvl="1" w:tplc="04060003" w:tentative="1">
      <w:start w:val="1"/>
      <w:numFmt w:val="bullet"/>
      <w:lvlText w:val="o"/>
      <w:lvlJc w:val="left"/>
      <w:pPr>
        <w:ind w:left="1575" w:hanging="360"/>
      </w:pPr>
      <w:rPr>
        <w:rFonts w:ascii="Courier New" w:hAnsi="Courier New" w:cs="Courier New" w:hint="default"/>
      </w:rPr>
    </w:lvl>
    <w:lvl w:ilvl="2" w:tplc="04060005" w:tentative="1">
      <w:start w:val="1"/>
      <w:numFmt w:val="bullet"/>
      <w:lvlText w:val=""/>
      <w:lvlJc w:val="left"/>
      <w:pPr>
        <w:ind w:left="2295" w:hanging="360"/>
      </w:pPr>
      <w:rPr>
        <w:rFonts w:ascii="Wingdings" w:hAnsi="Wingdings" w:hint="default"/>
      </w:rPr>
    </w:lvl>
    <w:lvl w:ilvl="3" w:tplc="04060001" w:tentative="1">
      <w:start w:val="1"/>
      <w:numFmt w:val="bullet"/>
      <w:lvlText w:val=""/>
      <w:lvlJc w:val="left"/>
      <w:pPr>
        <w:ind w:left="3015" w:hanging="360"/>
      </w:pPr>
      <w:rPr>
        <w:rFonts w:ascii="Symbol" w:hAnsi="Symbol" w:hint="default"/>
      </w:rPr>
    </w:lvl>
    <w:lvl w:ilvl="4" w:tplc="04060003" w:tentative="1">
      <w:start w:val="1"/>
      <w:numFmt w:val="bullet"/>
      <w:lvlText w:val="o"/>
      <w:lvlJc w:val="left"/>
      <w:pPr>
        <w:ind w:left="3735" w:hanging="360"/>
      </w:pPr>
      <w:rPr>
        <w:rFonts w:ascii="Courier New" w:hAnsi="Courier New" w:cs="Courier New" w:hint="default"/>
      </w:rPr>
    </w:lvl>
    <w:lvl w:ilvl="5" w:tplc="04060005" w:tentative="1">
      <w:start w:val="1"/>
      <w:numFmt w:val="bullet"/>
      <w:lvlText w:val=""/>
      <w:lvlJc w:val="left"/>
      <w:pPr>
        <w:ind w:left="4455" w:hanging="360"/>
      </w:pPr>
      <w:rPr>
        <w:rFonts w:ascii="Wingdings" w:hAnsi="Wingdings" w:hint="default"/>
      </w:rPr>
    </w:lvl>
    <w:lvl w:ilvl="6" w:tplc="04060001" w:tentative="1">
      <w:start w:val="1"/>
      <w:numFmt w:val="bullet"/>
      <w:lvlText w:val=""/>
      <w:lvlJc w:val="left"/>
      <w:pPr>
        <w:ind w:left="5175" w:hanging="360"/>
      </w:pPr>
      <w:rPr>
        <w:rFonts w:ascii="Symbol" w:hAnsi="Symbol" w:hint="default"/>
      </w:rPr>
    </w:lvl>
    <w:lvl w:ilvl="7" w:tplc="04060003" w:tentative="1">
      <w:start w:val="1"/>
      <w:numFmt w:val="bullet"/>
      <w:lvlText w:val="o"/>
      <w:lvlJc w:val="left"/>
      <w:pPr>
        <w:ind w:left="5895" w:hanging="360"/>
      </w:pPr>
      <w:rPr>
        <w:rFonts w:ascii="Courier New" w:hAnsi="Courier New" w:cs="Courier New" w:hint="default"/>
      </w:rPr>
    </w:lvl>
    <w:lvl w:ilvl="8" w:tplc="04060005" w:tentative="1">
      <w:start w:val="1"/>
      <w:numFmt w:val="bullet"/>
      <w:lvlText w:val=""/>
      <w:lvlJc w:val="left"/>
      <w:pPr>
        <w:ind w:left="6615" w:hanging="360"/>
      </w:pPr>
      <w:rPr>
        <w:rFonts w:ascii="Wingdings" w:hAnsi="Wingdings" w:hint="default"/>
      </w:rPr>
    </w:lvl>
  </w:abstractNum>
  <w:abstractNum w:abstractNumId="7" w15:restartNumberingAfterBreak="0">
    <w:nsid w:val="539B244C"/>
    <w:multiLevelType w:val="hybridMultilevel"/>
    <w:tmpl w:val="499AE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44230E2"/>
    <w:multiLevelType w:val="hybridMultilevel"/>
    <w:tmpl w:val="357EB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8032CAA"/>
    <w:multiLevelType w:val="hybridMultilevel"/>
    <w:tmpl w:val="78FE18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DC2BF5"/>
    <w:multiLevelType w:val="hybridMultilevel"/>
    <w:tmpl w:val="13563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6F9021F"/>
    <w:multiLevelType w:val="hybridMultilevel"/>
    <w:tmpl w:val="06845148"/>
    <w:lvl w:ilvl="0" w:tplc="C8B6677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D823FCC"/>
    <w:multiLevelType w:val="hybridMultilevel"/>
    <w:tmpl w:val="5AEC78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092189892">
    <w:abstractNumId w:val="12"/>
  </w:num>
  <w:num w:numId="2" w16cid:durableId="456336263">
    <w:abstractNumId w:val="9"/>
  </w:num>
  <w:num w:numId="3" w16cid:durableId="370804941">
    <w:abstractNumId w:val="5"/>
  </w:num>
  <w:num w:numId="4" w16cid:durableId="312369002">
    <w:abstractNumId w:val="6"/>
  </w:num>
  <w:num w:numId="5" w16cid:durableId="1848979870">
    <w:abstractNumId w:val="3"/>
  </w:num>
  <w:num w:numId="6" w16cid:durableId="1702365071">
    <w:abstractNumId w:val="8"/>
  </w:num>
  <w:num w:numId="7" w16cid:durableId="670527111">
    <w:abstractNumId w:val="7"/>
  </w:num>
  <w:num w:numId="8" w16cid:durableId="283510706">
    <w:abstractNumId w:val="10"/>
  </w:num>
  <w:num w:numId="9" w16cid:durableId="2040276713">
    <w:abstractNumId w:val="0"/>
  </w:num>
  <w:num w:numId="10" w16cid:durableId="1215387730">
    <w:abstractNumId w:val="4"/>
  </w:num>
  <w:num w:numId="11" w16cid:durableId="1227453157">
    <w:abstractNumId w:val="1"/>
  </w:num>
  <w:num w:numId="12" w16cid:durableId="1263076532">
    <w:abstractNumId w:val="2"/>
  </w:num>
  <w:num w:numId="13" w16cid:durableId="1864712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EBE"/>
    <w:rsid w:val="000100A7"/>
    <w:rsid w:val="00011F36"/>
    <w:rsid w:val="00027E10"/>
    <w:rsid w:val="00030554"/>
    <w:rsid w:val="0004645C"/>
    <w:rsid w:val="0005460C"/>
    <w:rsid w:val="00084C11"/>
    <w:rsid w:val="00091754"/>
    <w:rsid w:val="000A1D22"/>
    <w:rsid w:val="000A5EA3"/>
    <w:rsid w:val="000B7E8E"/>
    <w:rsid w:val="000D0505"/>
    <w:rsid w:val="000D6D65"/>
    <w:rsid w:val="000F30DF"/>
    <w:rsid w:val="001230AF"/>
    <w:rsid w:val="00125911"/>
    <w:rsid w:val="00137D71"/>
    <w:rsid w:val="00141A13"/>
    <w:rsid w:val="00150949"/>
    <w:rsid w:val="00152E73"/>
    <w:rsid w:val="00162FD1"/>
    <w:rsid w:val="001665E8"/>
    <w:rsid w:val="001900D7"/>
    <w:rsid w:val="001A622E"/>
    <w:rsid w:val="001B5BB7"/>
    <w:rsid w:val="001C03AC"/>
    <w:rsid w:val="001E223A"/>
    <w:rsid w:val="001F68ED"/>
    <w:rsid w:val="001F7310"/>
    <w:rsid w:val="00200791"/>
    <w:rsid w:val="00201893"/>
    <w:rsid w:val="00214B7C"/>
    <w:rsid w:val="00223AAD"/>
    <w:rsid w:val="00290F87"/>
    <w:rsid w:val="002A4E3E"/>
    <w:rsid w:val="002A78DA"/>
    <w:rsid w:val="002B6734"/>
    <w:rsid w:val="002C0A0A"/>
    <w:rsid w:val="002D7895"/>
    <w:rsid w:val="002F6A3E"/>
    <w:rsid w:val="00300839"/>
    <w:rsid w:val="00311FED"/>
    <w:rsid w:val="00315343"/>
    <w:rsid w:val="00326140"/>
    <w:rsid w:val="003447CA"/>
    <w:rsid w:val="00344DEA"/>
    <w:rsid w:val="00367153"/>
    <w:rsid w:val="00371EA4"/>
    <w:rsid w:val="00374CE0"/>
    <w:rsid w:val="00376237"/>
    <w:rsid w:val="00383040"/>
    <w:rsid w:val="00383828"/>
    <w:rsid w:val="003869A1"/>
    <w:rsid w:val="00393A77"/>
    <w:rsid w:val="00394374"/>
    <w:rsid w:val="003B5D6C"/>
    <w:rsid w:val="003C4B40"/>
    <w:rsid w:val="003E552A"/>
    <w:rsid w:val="003F1CA4"/>
    <w:rsid w:val="003F472C"/>
    <w:rsid w:val="003F62B6"/>
    <w:rsid w:val="00406007"/>
    <w:rsid w:val="0042333E"/>
    <w:rsid w:val="00426AC3"/>
    <w:rsid w:val="004543C5"/>
    <w:rsid w:val="004555B1"/>
    <w:rsid w:val="004676E3"/>
    <w:rsid w:val="00467E82"/>
    <w:rsid w:val="00483FAC"/>
    <w:rsid w:val="00491ECD"/>
    <w:rsid w:val="004954AD"/>
    <w:rsid w:val="004955F8"/>
    <w:rsid w:val="004A18A0"/>
    <w:rsid w:val="004B1D18"/>
    <w:rsid w:val="004B3BB9"/>
    <w:rsid w:val="004B54D4"/>
    <w:rsid w:val="004C5F7F"/>
    <w:rsid w:val="004E583C"/>
    <w:rsid w:val="004F7470"/>
    <w:rsid w:val="0050135E"/>
    <w:rsid w:val="005021A7"/>
    <w:rsid w:val="00525C10"/>
    <w:rsid w:val="00533DCA"/>
    <w:rsid w:val="00536E36"/>
    <w:rsid w:val="00552DFA"/>
    <w:rsid w:val="00556442"/>
    <w:rsid w:val="00561C77"/>
    <w:rsid w:val="00564F9D"/>
    <w:rsid w:val="00566AE8"/>
    <w:rsid w:val="00583A98"/>
    <w:rsid w:val="005873F2"/>
    <w:rsid w:val="005920C5"/>
    <w:rsid w:val="005A32FA"/>
    <w:rsid w:val="005B2E3F"/>
    <w:rsid w:val="005B44BD"/>
    <w:rsid w:val="005C1B7F"/>
    <w:rsid w:val="005E008D"/>
    <w:rsid w:val="00607CAB"/>
    <w:rsid w:val="006123F8"/>
    <w:rsid w:val="00612FD3"/>
    <w:rsid w:val="00676B74"/>
    <w:rsid w:val="00677168"/>
    <w:rsid w:val="006A7AC8"/>
    <w:rsid w:val="006D5914"/>
    <w:rsid w:val="006E524A"/>
    <w:rsid w:val="006F26A3"/>
    <w:rsid w:val="00710805"/>
    <w:rsid w:val="00712E57"/>
    <w:rsid w:val="007248C0"/>
    <w:rsid w:val="00732E86"/>
    <w:rsid w:val="00732F8A"/>
    <w:rsid w:val="00740EF9"/>
    <w:rsid w:val="0074162D"/>
    <w:rsid w:val="00757E22"/>
    <w:rsid w:val="00760334"/>
    <w:rsid w:val="00783064"/>
    <w:rsid w:val="0078752F"/>
    <w:rsid w:val="007926B8"/>
    <w:rsid w:val="00795E42"/>
    <w:rsid w:val="007B7F6E"/>
    <w:rsid w:val="007D4407"/>
    <w:rsid w:val="007D7CEE"/>
    <w:rsid w:val="007F3E4B"/>
    <w:rsid w:val="007F5382"/>
    <w:rsid w:val="007F5CC2"/>
    <w:rsid w:val="00805424"/>
    <w:rsid w:val="00816E97"/>
    <w:rsid w:val="00833C5D"/>
    <w:rsid w:val="008342C5"/>
    <w:rsid w:val="00835E69"/>
    <w:rsid w:val="00847FCE"/>
    <w:rsid w:val="00860DD9"/>
    <w:rsid w:val="008655CC"/>
    <w:rsid w:val="00876D5B"/>
    <w:rsid w:val="0088183B"/>
    <w:rsid w:val="0088684F"/>
    <w:rsid w:val="008A0CC7"/>
    <w:rsid w:val="008A56F1"/>
    <w:rsid w:val="008B32C7"/>
    <w:rsid w:val="008C1A5E"/>
    <w:rsid w:val="008D3A54"/>
    <w:rsid w:val="008E6107"/>
    <w:rsid w:val="008E6AEC"/>
    <w:rsid w:val="008F253C"/>
    <w:rsid w:val="008F363B"/>
    <w:rsid w:val="009119CD"/>
    <w:rsid w:val="00913B03"/>
    <w:rsid w:val="00921A01"/>
    <w:rsid w:val="009374E6"/>
    <w:rsid w:val="0093753D"/>
    <w:rsid w:val="009449A5"/>
    <w:rsid w:val="009625F2"/>
    <w:rsid w:val="0096380D"/>
    <w:rsid w:val="009642FE"/>
    <w:rsid w:val="00985A3E"/>
    <w:rsid w:val="00985B92"/>
    <w:rsid w:val="00992026"/>
    <w:rsid w:val="009B3EAC"/>
    <w:rsid w:val="009B50AE"/>
    <w:rsid w:val="009C4A5F"/>
    <w:rsid w:val="009D5B7E"/>
    <w:rsid w:val="009E59DC"/>
    <w:rsid w:val="009F3934"/>
    <w:rsid w:val="00A10EB5"/>
    <w:rsid w:val="00A13055"/>
    <w:rsid w:val="00A13EB9"/>
    <w:rsid w:val="00A223AE"/>
    <w:rsid w:val="00A328BF"/>
    <w:rsid w:val="00A347CC"/>
    <w:rsid w:val="00A53410"/>
    <w:rsid w:val="00A5363D"/>
    <w:rsid w:val="00A64ADE"/>
    <w:rsid w:val="00A72997"/>
    <w:rsid w:val="00A923CD"/>
    <w:rsid w:val="00AA3FCF"/>
    <w:rsid w:val="00AB418D"/>
    <w:rsid w:val="00AB5572"/>
    <w:rsid w:val="00AC4D6F"/>
    <w:rsid w:val="00AD7983"/>
    <w:rsid w:val="00AF7800"/>
    <w:rsid w:val="00B237D0"/>
    <w:rsid w:val="00B25151"/>
    <w:rsid w:val="00B2689E"/>
    <w:rsid w:val="00B46AB1"/>
    <w:rsid w:val="00B7527A"/>
    <w:rsid w:val="00B802B1"/>
    <w:rsid w:val="00B8617C"/>
    <w:rsid w:val="00B9207D"/>
    <w:rsid w:val="00BA24AF"/>
    <w:rsid w:val="00BC37E2"/>
    <w:rsid w:val="00BC48C4"/>
    <w:rsid w:val="00C0496D"/>
    <w:rsid w:val="00C1327B"/>
    <w:rsid w:val="00C14A3D"/>
    <w:rsid w:val="00C14AA0"/>
    <w:rsid w:val="00C24045"/>
    <w:rsid w:val="00C5387E"/>
    <w:rsid w:val="00C539EC"/>
    <w:rsid w:val="00C57098"/>
    <w:rsid w:val="00C67CC2"/>
    <w:rsid w:val="00C7038D"/>
    <w:rsid w:val="00C74A86"/>
    <w:rsid w:val="00C842EC"/>
    <w:rsid w:val="00CA0083"/>
    <w:rsid w:val="00CA3046"/>
    <w:rsid w:val="00CA3745"/>
    <w:rsid w:val="00CB3340"/>
    <w:rsid w:val="00CC2539"/>
    <w:rsid w:val="00CD4880"/>
    <w:rsid w:val="00CD6612"/>
    <w:rsid w:val="00CE3D69"/>
    <w:rsid w:val="00CF218D"/>
    <w:rsid w:val="00D030E0"/>
    <w:rsid w:val="00D062F3"/>
    <w:rsid w:val="00D13EE8"/>
    <w:rsid w:val="00D20909"/>
    <w:rsid w:val="00D22B36"/>
    <w:rsid w:val="00D2791A"/>
    <w:rsid w:val="00D44B3B"/>
    <w:rsid w:val="00D52EB8"/>
    <w:rsid w:val="00D558C1"/>
    <w:rsid w:val="00D60E91"/>
    <w:rsid w:val="00D6676A"/>
    <w:rsid w:val="00D775C4"/>
    <w:rsid w:val="00D80496"/>
    <w:rsid w:val="00D8557D"/>
    <w:rsid w:val="00D85B4E"/>
    <w:rsid w:val="00D94443"/>
    <w:rsid w:val="00D95418"/>
    <w:rsid w:val="00DA70F5"/>
    <w:rsid w:val="00DC2237"/>
    <w:rsid w:val="00DC68E0"/>
    <w:rsid w:val="00DD0BFD"/>
    <w:rsid w:val="00DE2E49"/>
    <w:rsid w:val="00DF4B06"/>
    <w:rsid w:val="00DF4BC7"/>
    <w:rsid w:val="00E00F48"/>
    <w:rsid w:val="00E01171"/>
    <w:rsid w:val="00E02016"/>
    <w:rsid w:val="00E14671"/>
    <w:rsid w:val="00E32B94"/>
    <w:rsid w:val="00E43CC4"/>
    <w:rsid w:val="00E67700"/>
    <w:rsid w:val="00E74E64"/>
    <w:rsid w:val="00E76F62"/>
    <w:rsid w:val="00E9539F"/>
    <w:rsid w:val="00E9603B"/>
    <w:rsid w:val="00EA7E93"/>
    <w:rsid w:val="00EB025B"/>
    <w:rsid w:val="00ED0E31"/>
    <w:rsid w:val="00ED31FF"/>
    <w:rsid w:val="00EF2E6D"/>
    <w:rsid w:val="00F00DC1"/>
    <w:rsid w:val="00F03B86"/>
    <w:rsid w:val="00F15D88"/>
    <w:rsid w:val="00F27051"/>
    <w:rsid w:val="00F361F6"/>
    <w:rsid w:val="00F55286"/>
    <w:rsid w:val="00F60EBE"/>
    <w:rsid w:val="00F63B23"/>
    <w:rsid w:val="00F700DB"/>
    <w:rsid w:val="00F85226"/>
    <w:rsid w:val="00FA18E3"/>
    <w:rsid w:val="00FE0AD4"/>
    <w:rsid w:val="00FE0DB0"/>
    <w:rsid w:val="00FE6F44"/>
    <w:rsid w:val="00FE7A29"/>
    <w:rsid w:val="00FF1546"/>
    <w:rsid w:val="00FF43DD"/>
    <w:rsid w:val="0112A987"/>
    <w:rsid w:val="01F7F32F"/>
    <w:rsid w:val="0254892B"/>
    <w:rsid w:val="0286322C"/>
    <w:rsid w:val="03170613"/>
    <w:rsid w:val="03328684"/>
    <w:rsid w:val="03E14253"/>
    <w:rsid w:val="04108766"/>
    <w:rsid w:val="049B5CB7"/>
    <w:rsid w:val="05AC57C7"/>
    <w:rsid w:val="05C583A1"/>
    <w:rsid w:val="05F43FDE"/>
    <w:rsid w:val="06982D4D"/>
    <w:rsid w:val="08EF24B0"/>
    <w:rsid w:val="0934A841"/>
    <w:rsid w:val="09660679"/>
    <w:rsid w:val="099BFDC0"/>
    <w:rsid w:val="09CA03E7"/>
    <w:rsid w:val="09E936A3"/>
    <w:rsid w:val="0B1E27DB"/>
    <w:rsid w:val="0D49465F"/>
    <w:rsid w:val="0DA9EF9E"/>
    <w:rsid w:val="0DD0D259"/>
    <w:rsid w:val="0FB0D40C"/>
    <w:rsid w:val="106DAE2B"/>
    <w:rsid w:val="10DEE0C3"/>
    <w:rsid w:val="1332643E"/>
    <w:rsid w:val="1339BFF6"/>
    <w:rsid w:val="139018E9"/>
    <w:rsid w:val="147BEE56"/>
    <w:rsid w:val="149A40D0"/>
    <w:rsid w:val="1511EC25"/>
    <w:rsid w:val="15370C9A"/>
    <w:rsid w:val="154F8EB1"/>
    <w:rsid w:val="15543106"/>
    <w:rsid w:val="15A0E1AF"/>
    <w:rsid w:val="173F5986"/>
    <w:rsid w:val="177399AB"/>
    <w:rsid w:val="18FFEF78"/>
    <w:rsid w:val="19CC88DC"/>
    <w:rsid w:val="1A962D04"/>
    <w:rsid w:val="1BBCE6C5"/>
    <w:rsid w:val="1C5D9F20"/>
    <w:rsid w:val="1C62222E"/>
    <w:rsid w:val="1C9CFBA0"/>
    <w:rsid w:val="1CA84CF3"/>
    <w:rsid w:val="1D2EF7AD"/>
    <w:rsid w:val="1D5D0763"/>
    <w:rsid w:val="1F584CC2"/>
    <w:rsid w:val="20611AD7"/>
    <w:rsid w:val="2133C7E7"/>
    <w:rsid w:val="217E814D"/>
    <w:rsid w:val="21BF8615"/>
    <w:rsid w:val="220E825F"/>
    <w:rsid w:val="228514CE"/>
    <w:rsid w:val="22A4694C"/>
    <w:rsid w:val="231ED311"/>
    <w:rsid w:val="276334E5"/>
    <w:rsid w:val="281A5316"/>
    <w:rsid w:val="28F93B37"/>
    <w:rsid w:val="295661E6"/>
    <w:rsid w:val="29ACA55A"/>
    <w:rsid w:val="2AEA9766"/>
    <w:rsid w:val="2BA4D385"/>
    <w:rsid w:val="2CDF3F9B"/>
    <w:rsid w:val="2D1C9AE1"/>
    <w:rsid w:val="2D267582"/>
    <w:rsid w:val="2E66EE20"/>
    <w:rsid w:val="2F1C3B51"/>
    <w:rsid w:val="30045851"/>
    <w:rsid w:val="3207DDCC"/>
    <w:rsid w:val="32A081AE"/>
    <w:rsid w:val="3372CA8D"/>
    <w:rsid w:val="34AC52C3"/>
    <w:rsid w:val="35160175"/>
    <w:rsid w:val="35B38CC1"/>
    <w:rsid w:val="36814E3A"/>
    <w:rsid w:val="36C8D9BC"/>
    <w:rsid w:val="36C99E0B"/>
    <w:rsid w:val="36D14B41"/>
    <w:rsid w:val="371CCDF5"/>
    <w:rsid w:val="372EF76E"/>
    <w:rsid w:val="38A9F53A"/>
    <w:rsid w:val="38BDCB5A"/>
    <w:rsid w:val="3B37DCC4"/>
    <w:rsid w:val="3BA96269"/>
    <w:rsid w:val="3BB92C01"/>
    <w:rsid w:val="3CCC0BD1"/>
    <w:rsid w:val="3CD6C548"/>
    <w:rsid w:val="3E305C3F"/>
    <w:rsid w:val="40D125CD"/>
    <w:rsid w:val="41690308"/>
    <w:rsid w:val="41DB5C20"/>
    <w:rsid w:val="43193C02"/>
    <w:rsid w:val="4397AD6A"/>
    <w:rsid w:val="43BF1D7F"/>
    <w:rsid w:val="444E5D0B"/>
    <w:rsid w:val="45318E69"/>
    <w:rsid w:val="4595AA81"/>
    <w:rsid w:val="45E83E6B"/>
    <w:rsid w:val="45F67785"/>
    <w:rsid w:val="46032387"/>
    <w:rsid w:val="46C87C9F"/>
    <w:rsid w:val="4725B9E2"/>
    <w:rsid w:val="486CE72E"/>
    <w:rsid w:val="48F59AE6"/>
    <w:rsid w:val="49AE89BA"/>
    <w:rsid w:val="4B391BF1"/>
    <w:rsid w:val="4B6AF2BC"/>
    <w:rsid w:val="4B9C2F3C"/>
    <w:rsid w:val="4CE62A7C"/>
    <w:rsid w:val="4E0826C1"/>
    <w:rsid w:val="4F2D7FB7"/>
    <w:rsid w:val="51BB4009"/>
    <w:rsid w:val="531CD1DC"/>
    <w:rsid w:val="533489E9"/>
    <w:rsid w:val="535AE242"/>
    <w:rsid w:val="5641030F"/>
    <w:rsid w:val="579943F1"/>
    <w:rsid w:val="57DC2778"/>
    <w:rsid w:val="5979470D"/>
    <w:rsid w:val="5B357983"/>
    <w:rsid w:val="5D6AE8B8"/>
    <w:rsid w:val="5E7EF64A"/>
    <w:rsid w:val="5F4A73BC"/>
    <w:rsid w:val="5F64B642"/>
    <w:rsid w:val="623E59DB"/>
    <w:rsid w:val="62B89238"/>
    <w:rsid w:val="63CB1B56"/>
    <w:rsid w:val="642F3D8B"/>
    <w:rsid w:val="6566EBB7"/>
    <w:rsid w:val="66587D07"/>
    <w:rsid w:val="670C5E41"/>
    <w:rsid w:val="67EE9185"/>
    <w:rsid w:val="680CF8C0"/>
    <w:rsid w:val="68C069CD"/>
    <w:rsid w:val="68E67CC4"/>
    <w:rsid w:val="6A97F34A"/>
    <w:rsid w:val="6B1C71D5"/>
    <w:rsid w:val="6BC18012"/>
    <w:rsid w:val="6C1207B4"/>
    <w:rsid w:val="6D5838DE"/>
    <w:rsid w:val="6DBBEFF4"/>
    <w:rsid w:val="6FB5B831"/>
    <w:rsid w:val="6FC3CF66"/>
    <w:rsid w:val="705B1056"/>
    <w:rsid w:val="711429A6"/>
    <w:rsid w:val="72B777B1"/>
    <w:rsid w:val="738F49B1"/>
    <w:rsid w:val="73F83B8C"/>
    <w:rsid w:val="74FC73F3"/>
    <w:rsid w:val="7563DBAA"/>
    <w:rsid w:val="75887C67"/>
    <w:rsid w:val="75AB68E0"/>
    <w:rsid w:val="75E345F5"/>
    <w:rsid w:val="76EC6CB5"/>
    <w:rsid w:val="777FBAB6"/>
    <w:rsid w:val="7784EF9D"/>
    <w:rsid w:val="78A8F93B"/>
    <w:rsid w:val="78F87842"/>
    <w:rsid w:val="7964AF3B"/>
    <w:rsid w:val="797D2D62"/>
    <w:rsid w:val="7A505D6A"/>
    <w:rsid w:val="7AB3C9F4"/>
    <w:rsid w:val="7B8897EA"/>
    <w:rsid w:val="7CB45402"/>
    <w:rsid w:val="7D6FDD36"/>
    <w:rsid w:val="7DCBE965"/>
    <w:rsid w:val="7E120840"/>
    <w:rsid w:val="7EE2ACF8"/>
    <w:rsid w:val="7F122603"/>
    <w:rsid w:val="7F3E56AD"/>
    <w:rsid w:val="7F4E9169"/>
    <w:rsid w:val="7F67B9C6"/>
    <w:rsid w:val="7FDCB22B"/>
    <w:rsid w:val="7FF801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1C643"/>
  <w15:docId w15:val="{AD8B01BE-150B-4698-B455-EE888DA6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theme="minorBidi"/>
        <w:sz w:val="22"/>
        <w:szCs w:val="22"/>
        <w:lang w:val="da-DK"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paragraph" w:styleId="Markeringsbobletekst">
    <w:name w:val="Balloon Text"/>
    <w:basedOn w:val="Normal"/>
    <w:link w:val="MarkeringsbobletekstTegn"/>
    <w:uiPriority w:val="99"/>
    <w:semiHidden/>
    <w:unhideWhenUsed/>
    <w:rsid w:val="00F60EB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0EBE"/>
    <w:rPr>
      <w:rFonts w:ascii="Tahoma" w:hAnsi="Tahoma" w:cs="Tahoma"/>
      <w:sz w:val="16"/>
      <w:szCs w:val="16"/>
    </w:rPr>
  </w:style>
  <w:style w:type="paragraph" w:styleId="NormalWeb">
    <w:name w:val="Normal (Web)"/>
    <w:basedOn w:val="Normal"/>
    <w:uiPriority w:val="99"/>
    <w:semiHidden/>
    <w:unhideWhenUsed/>
    <w:rsid w:val="005021A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913B03"/>
    <w:rPr>
      <w:color w:val="0000FF" w:themeColor="hyperlink"/>
      <w:u w:val="single"/>
    </w:rPr>
  </w:style>
  <w:style w:type="paragraph" w:styleId="Listeafsnit">
    <w:name w:val="List Paragraph"/>
    <w:basedOn w:val="Normal"/>
    <w:uiPriority w:val="34"/>
    <w:qFormat/>
    <w:rsid w:val="00E43CC4"/>
    <w:pPr>
      <w:ind w:left="720"/>
      <w:contextualSpacing/>
    </w:pPr>
  </w:style>
  <w:style w:type="paragraph" w:styleId="Sidehoved">
    <w:name w:val="header"/>
    <w:basedOn w:val="Normal"/>
    <w:link w:val="SidehovedTegn"/>
    <w:uiPriority w:val="99"/>
    <w:unhideWhenUsed/>
    <w:rsid w:val="00E00F4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00F48"/>
    <w:rPr>
      <w:rFonts w:ascii="Arial" w:hAnsi="Arial"/>
      <w:sz w:val="20"/>
    </w:rPr>
  </w:style>
  <w:style w:type="paragraph" w:styleId="Sidefod">
    <w:name w:val="footer"/>
    <w:basedOn w:val="Normal"/>
    <w:link w:val="SidefodTegn"/>
    <w:uiPriority w:val="99"/>
    <w:unhideWhenUsed/>
    <w:rsid w:val="00E00F48"/>
    <w:pPr>
      <w:tabs>
        <w:tab w:val="center" w:pos="4819"/>
        <w:tab w:val="right" w:pos="9638"/>
      </w:tabs>
      <w:spacing w:line="240" w:lineRule="auto"/>
    </w:pPr>
  </w:style>
  <w:style w:type="character" w:customStyle="1" w:styleId="SidefodTegn">
    <w:name w:val="Sidefod Tegn"/>
    <w:basedOn w:val="Standardskrifttypeiafsnit"/>
    <w:link w:val="Sidefod"/>
    <w:uiPriority w:val="99"/>
    <w:rsid w:val="00E00F48"/>
    <w:rPr>
      <w:rFonts w:ascii="Arial" w:hAnsi="Arial"/>
      <w:sz w:val="20"/>
    </w:rPr>
  </w:style>
  <w:style w:type="paragraph" w:customStyle="1" w:styleId="Grundlggendeafsnit">
    <w:name w:val="[Grundlæggende afsnit]"/>
    <w:basedOn w:val="Normal"/>
    <w:uiPriority w:val="99"/>
    <w:rsid w:val="002D7895"/>
    <w:pPr>
      <w:autoSpaceDE w:val="0"/>
      <w:autoSpaceDN w:val="0"/>
      <w:adjustRightInd w:val="0"/>
      <w:textAlignment w:val="center"/>
    </w:pPr>
    <w:rPr>
      <w:rFonts w:ascii="Times Regular" w:hAnsi="Times Regular" w:cs="Times Regular"/>
      <w:color w:val="000000"/>
      <w:sz w:val="24"/>
      <w:szCs w:val="24"/>
    </w:rPr>
  </w:style>
  <w:style w:type="character" w:customStyle="1" w:styleId="hidden-xs">
    <w:name w:val="hidden-xs"/>
    <w:basedOn w:val="Standardskrifttypeiafsnit"/>
    <w:rsid w:val="0078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8789">
      <w:bodyDiv w:val="1"/>
      <w:marLeft w:val="0"/>
      <w:marRight w:val="0"/>
      <w:marTop w:val="0"/>
      <w:marBottom w:val="0"/>
      <w:divBdr>
        <w:top w:val="none" w:sz="0" w:space="0" w:color="auto"/>
        <w:left w:val="none" w:sz="0" w:space="0" w:color="auto"/>
        <w:bottom w:val="none" w:sz="0" w:space="0" w:color="auto"/>
        <w:right w:val="none" w:sz="0" w:space="0" w:color="auto"/>
      </w:divBdr>
      <w:divsChild>
        <w:div w:id="73665824">
          <w:marLeft w:val="0"/>
          <w:marRight w:val="0"/>
          <w:marTop w:val="0"/>
          <w:marBottom w:val="0"/>
          <w:divBdr>
            <w:top w:val="none" w:sz="0" w:space="0" w:color="auto"/>
            <w:left w:val="none" w:sz="0" w:space="0" w:color="auto"/>
            <w:bottom w:val="none" w:sz="0" w:space="0" w:color="auto"/>
            <w:right w:val="none" w:sz="0" w:space="0" w:color="auto"/>
          </w:divBdr>
          <w:divsChild>
            <w:div w:id="669413300">
              <w:marLeft w:val="0"/>
              <w:marRight w:val="0"/>
              <w:marTop w:val="0"/>
              <w:marBottom w:val="0"/>
              <w:divBdr>
                <w:top w:val="none" w:sz="0" w:space="0" w:color="auto"/>
                <w:left w:val="none" w:sz="0" w:space="0" w:color="auto"/>
                <w:bottom w:val="none" w:sz="0" w:space="0" w:color="auto"/>
                <w:right w:val="none" w:sz="0" w:space="0" w:color="auto"/>
              </w:divBdr>
              <w:divsChild>
                <w:div w:id="409815820">
                  <w:marLeft w:val="0"/>
                  <w:marRight w:val="0"/>
                  <w:marTop w:val="0"/>
                  <w:marBottom w:val="0"/>
                  <w:divBdr>
                    <w:top w:val="none" w:sz="0" w:space="0" w:color="auto"/>
                    <w:left w:val="none" w:sz="0" w:space="0" w:color="auto"/>
                    <w:bottom w:val="none" w:sz="0" w:space="0" w:color="auto"/>
                    <w:right w:val="none" w:sz="0" w:space="0" w:color="auto"/>
                  </w:divBdr>
                  <w:divsChild>
                    <w:div w:id="1075972931">
                      <w:marLeft w:val="0"/>
                      <w:marRight w:val="0"/>
                      <w:marTop w:val="0"/>
                      <w:marBottom w:val="0"/>
                      <w:divBdr>
                        <w:top w:val="none" w:sz="0" w:space="0" w:color="auto"/>
                        <w:left w:val="none" w:sz="0" w:space="0" w:color="auto"/>
                        <w:bottom w:val="none" w:sz="0" w:space="0" w:color="auto"/>
                        <w:right w:val="none" w:sz="0" w:space="0" w:color="auto"/>
                      </w:divBdr>
                      <w:divsChild>
                        <w:div w:id="1151677245">
                          <w:marLeft w:val="0"/>
                          <w:marRight w:val="0"/>
                          <w:marTop w:val="0"/>
                          <w:marBottom w:val="0"/>
                          <w:divBdr>
                            <w:top w:val="none" w:sz="0" w:space="0" w:color="auto"/>
                            <w:left w:val="none" w:sz="0" w:space="0" w:color="auto"/>
                            <w:bottom w:val="none" w:sz="0" w:space="0" w:color="auto"/>
                            <w:right w:val="none" w:sz="0" w:space="0" w:color="auto"/>
                          </w:divBdr>
                          <w:divsChild>
                            <w:div w:id="1872037179">
                              <w:marLeft w:val="0"/>
                              <w:marRight w:val="0"/>
                              <w:marTop w:val="0"/>
                              <w:marBottom w:val="0"/>
                              <w:divBdr>
                                <w:top w:val="none" w:sz="0" w:space="0" w:color="auto"/>
                                <w:left w:val="none" w:sz="0" w:space="0" w:color="auto"/>
                                <w:bottom w:val="none" w:sz="0" w:space="0" w:color="auto"/>
                                <w:right w:val="none" w:sz="0" w:space="0" w:color="auto"/>
                              </w:divBdr>
                              <w:divsChild>
                                <w:div w:id="1710715244">
                                  <w:marLeft w:val="0"/>
                                  <w:marRight w:val="0"/>
                                  <w:marTop w:val="0"/>
                                  <w:marBottom w:val="0"/>
                                  <w:divBdr>
                                    <w:top w:val="none" w:sz="0" w:space="0" w:color="auto"/>
                                    <w:left w:val="none" w:sz="0" w:space="0" w:color="auto"/>
                                    <w:bottom w:val="none" w:sz="0" w:space="0" w:color="auto"/>
                                    <w:right w:val="none" w:sz="0" w:space="0" w:color="auto"/>
                                  </w:divBdr>
                                  <w:divsChild>
                                    <w:div w:id="1619411084">
                                      <w:marLeft w:val="0"/>
                                      <w:marRight w:val="0"/>
                                      <w:marTop w:val="0"/>
                                      <w:marBottom w:val="0"/>
                                      <w:divBdr>
                                        <w:top w:val="none" w:sz="0" w:space="0" w:color="auto"/>
                                        <w:left w:val="none" w:sz="0" w:space="0" w:color="auto"/>
                                        <w:bottom w:val="none" w:sz="0" w:space="0" w:color="auto"/>
                                        <w:right w:val="none" w:sz="0" w:space="0" w:color="auto"/>
                                      </w:divBdr>
                                      <w:divsChild>
                                        <w:div w:id="20246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782245">
      <w:bodyDiv w:val="1"/>
      <w:marLeft w:val="150"/>
      <w:marRight w:val="150"/>
      <w:marTop w:val="75"/>
      <w:marBottom w:val="0"/>
      <w:divBdr>
        <w:top w:val="none" w:sz="0" w:space="0" w:color="auto"/>
        <w:left w:val="none" w:sz="0" w:space="0" w:color="auto"/>
        <w:bottom w:val="none" w:sz="0" w:space="0" w:color="auto"/>
        <w:right w:val="none" w:sz="0" w:space="0" w:color="auto"/>
      </w:divBdr>
      <w:divsChild>
        <w:div w:id="2057311983">
          <w:marLeft w:val="0"/>
          <w:marRight w:val="0"/>
          <w:marTop w:val="0"/>
          <w:marBottom w:val="0"/>
          <w:divBdr>
            <w:top w:val="none" w:sz="0" w:space="0" w:color="auto"/>
            <w:left w:val="none" w:sz="0" w:space="0" w:color="auto"/>
            <w:bottom w:val="none" w:sz="0" w:space="0" w:color="auto"/>
            <w:right w:val="none" w:sz="0" w:space="0" w:color="auto"/>
          </w:divBdr>
          <w:divsChild>
            <w:div w:id="358166711">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none" w:sz="0" w:space="0" w:color="auto"/>
                    <w:left w:val="none" w:sz="0" w:space="0" w:color="auto"/>
                    <w:bottom w:val="none" w:sz="0" w:space="0" w:color="auto"/>
                    <w:right w:val="none" w:sz="0" w:space="0" w:color="auto"/>
                  </w:divBdr>
                  <w:divsChild>
                    <w:div w:id="14471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roe-udlejning@dabbolig.dk" TargetMode="External"/><Relationship Id="rId4" Type="http://schemas.openxmlformats.org/officeDocument/2006/relationships/settings" Target="settings.xml"/><Relationship Id="rId9" Type="http://schemas.openxmlformats.org/officeDocument/2006/relationships/hyperlink" Target="mailto:kahj@soro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75D5-51BD-4E0F-B7D8-AA3EC8D9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9582</Characters>
  <Application>Microsoft Office Word</Application>
  <DocSecurity>0</DocSecurity>
  <Lines>79</Lines>
  <Paragraphs>22</Paragraphs>
  <ScaleCrop>false</ScaleCrop>
  <Company>Sorø Kommune</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 Andersen</dc:creator>
  <cp:lastModifiedBy>Kathrine Hjortholm</cp:lastModifiedBy>
  <cp:revision>21</cp:revision>
  <cp:lastPrinted>2016-08-18T10:57:00Z</cp:lastPrinted>
  <dcterms:created xsi:type="dcterms:W3CDTF">2019-07-23T08:14:00Z</dcterms:created>
  <dcterms:modified xsi:type="dcterms:W3CDTF">2024-01-11T13:16:00Z</dcterms:modified>
</cp:coreProperties>
</file>